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C5" w:rsidRPr="00D02088" w:rsidRDefault="00CC66C5" w:rsidP="00CC66C5">
      <w:pPr>
        <w:pStyle w:val="7"/>
        <w:keepNext w:val="0"/>
        <w:widowControl w:val="0"/>
        <w:suppressLineNumbers/>
        <w:tabs>
          <w:tab w:val="clear" w:pos="2147"/>
        </w:tabs>
        <w:ind w:left="0" w:firstLine="0"/>
        <w:jc w:val="center"/>
        <w:rPr>
          <w:caps/>
          <w:szCs w:val="24"/>
        </w:rPr>
      </w:pPr>
      <w:r w:rsidRPr="00D02088">
        <w:rPr>
          <w:caps/>
          <w:szCs w:val="24"/>
        </w:rPr>
        <w:t>ЗАЯВЛЕНИЕ на погашение векселей Б</w:t>
      </w:r>
      <w:r w:rsidR="00EC5331">
        <w:rPr>
          <w:caps/>
          <w:szCs w:val="24"/>
        </w:rPr>
        <w:t>анка</w:t>
      </w:r>
      <w:r w:rsidRPr="00D02088">
        <w:rPr>
          <w:caps/>
          <w:szCs w:val="24"/>
        </w:rPr>
        <w:t xml:space="preserve"> Р</w:t>
      </w:r>
      <w:r w:rsidR="00EC5331">
        <w:rPr>
          <w:caps/>
          <w:szCs w:val="24"/>
        </w:rPr>
        <w:t>М</w:t>
      </w:r>
      <w:proofErr w:type="gramStart"/>
      <w:r w:rsidR="00EC5331">
        <w:rPr>
          <w:caps/>
          <w:szCs w:val="24"/>
        </w:rPr>
        <w:t>П(</w:t>
      </w:r>
      <w:proofErr w:type="gramEnd"/>
      <w:r w:rsidR="00EC5331">
        <w:rPr>
          <w:caps/>
          <w:szCs w:val="24"/>
        </w:rPr>
        <w:t>ПАО)</w:t>
      </w:r>
    </w:p>
    <w:p w:rsidR="00CC66C5" w:rsidRPr="00D02088" w:rsidRDefault="00CC66C5" w:rsidP="00CC66C5">
      <w:pPr>
        <w:widowControl w:val="0"/>
        <w:suppressLineNumbers/>
        <w:ind w:firstLine="0"/>
        <w:rPr>
          <w:rFonts w:ascii="Times New Roman" w:hAnsi="Times New Roman"/>
          <w:szCs w:val="24"/>
        </w:rPr>
      </w:pPr>
      <w:r w:rsidRPr="00D02088">
        <w:rPr>
          <w:rFonts w:ascii="Times New Roman" w:hAnsi="Times New Roman"/>
          <w:szCs w:val="24"/>
        </w:rPr>
        <w:t>__________________________________________________________________________</w:t>
      </w:r>
    </w:p>
    <w:p w:rsidR="00CC66C5" w:rsidRPr="00D02088" w:rsidRDefault="00CC66C5" w:rsidP="00CC66C5">
      <w:pPr>
        <w:widowControl w:val="0"/>
        <w:suppressLineNumbers/>
        <w:ind w:firstLine="0"/>
        <w:jc w:val="center"/>
        <w:rPr>
          <w:rFonts w:ascii="Times New Roman" w:hAnsi="Times New Roman"/>
          <w:szCs w:val="24"/>
        </w:rPr>
      </w:pPr>
      <w:r w:rsidRPr="00D02088">
        <w:rPr>
          <w:rFonts w:ascii="Times New Roman" w:hAnsi="Times New Roman"/>
          <w:i/>
          <w:szCs w:val="24"/>
        </w:rPr>
        <w:t>(полное наименование последнего векселедержателя / ФИО</w:t>
      </w:r>
      <w:r w:rsidRPr="00D02088">
        <w:rPr>
          <w:rFonts w:ascii="Times New Roman" w:hAnsi="Times New Roman"/>
          <w:szCs w:val="24"/>
        </w:rPr>
        <w:t>)</w:t>
      </w:r>
    </w:p>
    <w:p w:rsidR="00CC66C5" w:rsidRPr="00D02088" w:rsidRDefault="00CC66C5" w:rsidP="00CC66C5">
      <w:pPr>
        <w:pStyle w:val="a3"/>
        <w:widowControl w:val="0"/>
        <w:suppressLineNumbers/>
        <w:rPr>
          <w:rFonts w:ascii="Times New Roman" w:hAnsi="Times New Roman"/>
        </w:rPr>
      </w:pPr>
      <w:r w:rsidRPr="00D02088">
        <w:rPr>
          <w:rFonts w:ascii="Times New Roman" w:hAnsi="Times New Roman"/>
        </w:rPr>
        <w:t>просит принять к погашению простой(</w:t>
      </w:r>
      <w:proofErr w:type="spellStart"/>
      <w:r w:rsidRPr="00D02088">
        <w:rPr>
          <w:rFonts w:ascii="Times New Roman" w:hAnsi="Times New Roman"/>
        </w:rPr>
        <w:t>ые</w:t>
      </w:r>
      <w:proofErr w:type="spellEnd"/>
      <w:r w:rsidRPr="00D02088">
        <w:rPr>
          <w:rFonts w:ascii="Times New Roman" w:hAnsi="Times New Roman"/>
        </w:rPr>
        <w:t>) вексель(я) Банк</w:t>
      </w:r>
      <w:r w:rsidR="00EC5331">
        <w:rPr>
          <w:rFonts w:ascii="Times New Roman" w:hAnsi="Times New Roman"/>
          <w:lang w:val="ru-RU"/>
        </w:rPr>
        <w:t>а</w:t>
      </w:r>
      <w:r w:rsidRPr="00D02088">
        <w:rPr>
          <w:rFonts w:ascii="Times New Roman" w:hAnsi="Times New Roman"/>
        </w:rPr>
        <w:t xml:space="preserve"> Р</w:t>
      </w:r>
      <w:r w:rsidR="00EC5331">
        <w:rPr>
          <w:rFonts w:ascii="Times New Roman" w:hAnsi="Times New Roman"/>
          <w:lang w:val="ru-RU"/>
        </w:rPr>
        <w:t>МП(ПАО)</w:t>
      </w:r>
      <w:r w:rsidRPr="00D02088">
        <w:rPr>
          <w:rFonts w:ascii="Times New Roman" w:hAnsi="Times New Roman"/>
        </w:rPr>
        <w:t xml:space="preserve"> со следующими реквизитами: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701"/>
        <w:gridCol w:w="2869"/>
        <w:gridCol w:w="1985"/>
      </w:tblGrid>
      <w:tr w:rsidR="00EC5331" w:rsidRPr="00D02088" w:rsidTr="00EC5331">
        <w:tc>
          <w:tcPr>
            <w:tcW w:w="1809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i w:val="0"/>
                <w:lang w:val="ru-RU" w:eastAsia="ru-RU"/>
              </w:rPr>
            </w:pPr>
            <w:r w:rsidRPr="00D02088">
              <w:rPr>
                <w:rFonts w:ascii="Times New Roman" w:hAnsi="Times New Roman"/>
                <w:i w:val="0"/>
                <w:lang w:val="ru-RU" w:eastAsia="ru-RU"/>
              </w:rPr>
              <w:t>Серия и номер векселя</w:t>
            </w:r>
          </w:p>
        </w:tc>
        <w:tc>
          <w:tcPr>
            <w:tcW w:w="1701" w:type="dxa"/>
          </w:tcPr>
          <w:p w:rsidR="00EC5331" w:rsidRPr="00D02088" w:rsidRDefault="00EC5331" w:rsidP="0026124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Номинал</w:t>
            </w:r>
          </w:p>
          <w:p w:rsidR="00EC5331" w:rsidRPr="00D02088" w:rsidRDefault="00EC5331" w:rsidP="0026124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 xml:space="preserve"> (вексельная сумма) и</w:t>
            </w:r>
          </w:p>
          <w:p w:rsidR="00EC5331" w:rsidRPr="00D02088" w:rsidRDefault="00EC5331" w:rsidP="0026124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валюта векселя</w:t>
            </w:r>
          </w:p>
        </w:tc>
        <w:tc>
          <w:tcPr>
            <w:tcW w:w="1701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i w:val="0"/>
                <w:lang w:val="ru-RU" w:eastAsia="ru-RU"/>
              </w:rPr>
            </w:pPr>
            <w:r w:rsidRPr="00FC29F2">
              <w:rPr>
                <w:rFonts w:ascii="Times New Roman" w:hAnsi="Times New Roman"/>
                <w:i w:val="0"/>
                <w:lang w:val="ru-RU" w:eastAsia="ru-RU"/>
              </w:rPr>
              <w:t>Дата и</w:t>
            </w:r>
            <w:r w:rsidRPr="00D0208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02088">
              <w:rPr>
                <w:rFonts w:ascii="Times New Roman" w:hAnsi="Times New Roman"/>
                <w:i w:val="0"/>
                <w:lang w:val="ru-RU" w:eastAsia="ru-RU"/>
              </w:rPr>
              <w:t>место составления</w:t>
            </w:r>
          </w:p>
        </w:tc>
        <w:tc>
          <w:tcPr>
            <w:tcW w:w="2869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rPr>
                <w:rFonts w:ascii="Times New Roman" w:hAnsi="Times New Roman"/>
                <w:i w:val="0"/>
                <w:lang w:val="ru-RU" w:eastAsia="ru-RU"/>
              </w:rPr>
            </w:pPr>
            <w:r w:rsidRPr="00D02088">
              <w:rPr>
                <w:rFonts w:ascii="Times New Roman" w:hAnsi="Times New Roman"/>
                <w:i w:val="0"/>
                <w:lang w:val="ru-RU" w:eastAsia="ru-RU"/>
              </w:rPr>
              <w:t>Срок платежа</w:t>
            </w:r>
          </w:p>
        </w:tc>
        <w:tc>
          <w:tcPr>
            <w:tcW w:w="1985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spacing w:after="0"/>
              <w:rPr>
                <w:rFonts w:ascii="Times New Roman" w:hAnsi="Times New Roman"/>
                <w:i w:val="0"/>
                <w:lang w:val="ru-RU" w:eastAsia="ru-RU"/>
              </w:rPr>
            </w:pPr>
            <w:r w:rsidRPr="00D02088">
              <w:rPr>
                <w:rFonts w:ascii="Times New Roman" w:hAnsi="Times New Roman"/>
                <w:i w:val="0"/>
                <w:lang w:val="ru-RU" w:eastAsia="ru-RU"/>
              </w:rPr>
              <w:t xml:space="preserve">Процентная ставка </w:t>
            </w:r>
          </w:p>
          <w:p w:rsidR="00EC5331" w:rsidRPr="00D02088" w:rsidRDefault="00EC5331" w:rsidP="00261248">
            <w:pPr>
              <w:pStyle w:val="a3"/>
              <w:widowControl w:val="0"/>
              <w:suppressLineNumbers/>
              <w:spacing w:after="0"/>
              <w:rPr>
                <w:rFonts w:ascii="Times New Roman" w:hAnsi="Times New Roman"/>
                <w:i w:val="0"/>
                <w:lang w:val="ru-RU" w:eastAsia="ru-RU"/>
              </w:rPr>
            </w:pPr>
            <w:r w:rsidRPr="00D02088">
              <w:rPr>
                <w:rFonts w:ascii="Times New Roman" w:hAnsi="Times New Roman"/>
                <w:i w:val="0"/>
                <w:lang w:val="ru-RU" w:eastAsia="ru-RU"/>
              </w:rPr>
              <w:t xml:space="preserve">(% годовых) </w:t>
            </w:r>
          </w:p>
        </w:tc>
      </w:tr>
      <w:tr w:rsidR="00EC5331" w:rsidRPr="00D02088" w:rsidTr="00EC5331">
        <w:tc>
          <w:tcPr>
            <w:tcW w:w="1809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rPr>
                <w:rFonts w:ascii="Times New Roman" w:hAnsi="Times New Roman"/>
                <w:i w:val="0"/>
                <w:lang w:val="ru-RU" w:eastAsia="ru-RU"/>
              </w:rPr>
            </w:pPr>
          </w:p>
        </w:tc>
        <w:tc>
          <w:tcPr>
            <w:tcW w:w="1701" w:type="dxa"/>
          </w:tcPr>
          <w:p w:rsidR="00EC5331" w:rsidRPr="00D02088" w:rsidRDefault="00EC5331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C5331" w:rsidRPr="00D02088" w:rsidRDefault="00EC5331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9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rPr>
                <w:rFonts w:ascii="Times New Roman" w:hAnsi="Times New Roman"/>
                <w:i w:val="0"/>
                <w:lang w:val="ru-RU" w:eastAsia="ru-RU"/>
              </w:rPr>
            </w:pPr>
          </w:p>
        </w:tc>
        <w:tc>
          <w:tcPr>
            <w:tcW w:w="1985" w:type="dxa"/>
          </w:tcPr>
          <w:p w:rsidR="00EC5331" w:rsidRPr="00D02088" w:rsidRDefault="00EC5331" w:rsidP="00261248">
            <w:pPr>
              <w:pStyle w:val="a3"/>
              <w:widowControl w:val="0"/>
              <w:suppressLineNumbers/>
              <w:rPr>
                <w:rFonts w:ascii="Times New Roman" w:hAnsi="Times New Roman"/>
                <w:i w:val="0"/>
                <w:lang w:val="ru-RU" w:eastAsia="ru-RU"/>
              </w:rPr>
            </w:pPr>
          </w:p>
        </w:tc>
      </w:tr>
      <w:tr w:rsidR="00CC66C5" w:rsidRPr="00D02088" w:rsidTr="00261248">
        <w:tc>
          <w:tcPr>
            <w:tcW w:w="1809" w:type="dxa"/>
          </w:tcPr>
          <w:p w:rsidR="00CC66C5" w:rsidRPr="00D02088" w:rsidRDefault="00CC66C5" w:rsidP="00261248">
            <w:pPr>
              <w:pStyle w:val="a3"/>
              <w:widowControl w:val="0"/>
              <w:suppressLineNumbers/>
              <w:rPr>
                <w:rFonts w:ascii="Times New Roman" w:hAnsi="Times New Roman"/>
                <w:i w:val="0"/>
                <w:lang w:val="ru-RU" w:eastAsia="ru-RU"/>
              </w:rPr>
            </w:pPr>
            <w:r w:rsidRPr="00D02088">
              <w:rPr>
                <w:rFonts w:ascii="Times New Roman" w:hAnsi="Times New Roman"/>
                <w:i w:val="0"/>
                <w:lang w:val="ru-RU" w:eastAsia="ru-RU"/>
              </w:rPr>
              <w:t>Итого</w:t>
            </w:r>
          </w:p>
        </w:tc>
        <w:tc>
          <w:tcPr>
            <w:tcW w:w="1701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5" w:type="dxa"/>
            <w:gridSpan w:val="3"/>
          </w:tcPr>
          <w:p w:rsidR="00CC66C5" w:rsidRPr="00D02088" w:rsidRDefault="00CC66C5" w:rsidP="00261248">
            <w:pPr>
              <w:pStyle w:val="a3"/>
              <w:widowControl w:val="0"/>
              <w:suppressLineNumbers/>
              <w:rPr>
                <w:rFonts w:ascii="Times New Roman" w:hAnsi="Times New Roman"/>
                <w:i w:val="0"/>
                <w:lang w:val="ru-RU" w:eastAsia="ru-RU"/>
              </w:rPr>
            </w:pPr>
          </w:p>
        </w:tc>
      </w:tr>
    </w:tbl>
    <w:p w:rsidR="00CC66C5" w:rsidRPr="00D02088" w:rsidRDefault="00CC66C5" w:rsidP="00CC66C5">
      <w:pPr>
        <w:widowControl w:val="0"/>
        <w:suppressLineNumbers/>
        <w:ind w:firstLine="0"/>
        <w:jc w:val="left"/>
        <w:rPr>
          <w:rFonts w:ascii="Times New Roman" w:hAnsi="Times New Roman"/>
          <w:szCs w:val="24"/>
        </w:rPr>
      </w:pPr>
    </w:p>
    <w:p w:rsidR="00CC66C5" w:rsidRPr="00D02088" w:rsidRDefault="00CC66C5" w:rsidP="00CC66C5">
      <w:pPr>
        <w:widowControl w:val="0"/>
        <w:suppressLineNumbers/>
        <w:ind w:firstLine="0"/>
        <w:jc w:val="left"/>
        <w:rPr>
          <w:rFonts w:ascii="Times New Roman" w:hAnsi="Times New Roman"/>
          <w:szCs w:val="24"/>
        </w:rPr>
      </w:pPr>
      <w:r w:rsidRPr="00D02088">
        <w:rPr>
          <w:rFonts w:ascii="Times New Roman" w:hAnsi="Times New Roman"/>
          <w:szCs w:val="24"/>
        </w:rPr>
        <w:t>Денежные средства от погашения векселя просим перечислить по следующим реквизитам: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562"/>
      </w:tblGrid>
      <w:tr w:rsidR="00CC66C5" w:rsidRPr="00D02088" w:rsidTr="00261248">
        <w:tc>
          <w:tcPr>
            <w:tcW w:w="4503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Наименование получателя</w:t>
            </w:r>
          </w:p>
        </w:tc>
        <w:tc>
          <w:tcPr>
            <w:tcW w:w="5562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CC66C5" w:rsidRPr="00D02088" w:rsidTr="00261248">
        <w:tc>
          <w:tcPr>
            <w:tcW w:w="4503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5562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CC66C5" w:rsidRPr="00D02088" w:rsidTr="00261248">
        <w:tc>
          <w:tcPr>
            <w:tcW w:w="4503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ИНН (КИО)</w:t>
            </w:r>
          </w:p>
        </w:tc>
        <w:tc>
          <w:tcPr>
            <w:tcW w:w="5562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CC66C5" w:rsidRPr="00D02088" w:rsidTr="00261248">
        <w:tc>
          <w:tcPr>
            <w:tcW w:w="4503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Расчетный (текущий) счет</w:t>
            </w:r>
          </w:p>
        </w:tc>
        <w:tc>
          <w:tcPr>
            <w:tcW w:w="5562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CC66C5" w:rsidRPr="00D02088" w:rsidTr="00261248">
        <w:tc>
          <w:tcPr>
            <w:tcW w:w="4503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 xml:space="preserve">Реквизиты Банка получателя (наименование, корр. счет, БИК, </w:t>
            </w:r>
            <w:r w:rsidRPr="00D02088">
              <w:rPr>
                <w:rFonts w:ascii="Times New Roman" w:hAnsi="Times New Roman"/>
                <w:szCs w:val="24"/>
                <w:lang w:val="en-US"/>
              </w:rPr>
              <w:t>SWIFT</w:t>
            </w:r>
            <w:r w:rsidRPr="00D02088">
              <w:rPr>
                <w:rFonts w:ascii="Times New Roman" w:hAnsi="Times New Roman"/>
                <w:szCs w:val="24"/>
              </w:rPr>
              <w:t xml:space="preserve"> – для перечислений в валюте) </w:t>
            </w:r>
          </w:p>
        </w:tc>
        <w:tc>
          <w:tcPr>
            <w:tcW w:w="5562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CC66C5" w:rsidRPr="00D02088" w:rsidTr="00261248">
        <w:tc>
          <w:tcPr>
            <w:tcW w:w="4503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>Дополнительная информация</w:t>
            </w:r>
          </w:p>
        </w:tc>
        <w:tc>
          <w:tcPr>
            <w:tcW w:w="5562" w:type="dxa"/>
          </w:tcPr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i/>
                <w:szCs w:val="24"/>
              </w:rPr>
            </w:pPr>
            <w:r w:rsidRPr="00D02088">
              <w:rPr>
                <w:rFonts w:ascii="Times New Roman" w:hAnsi="Times New Roman"/>
                <w:szCs w:val="24"/>
              </w:rPr>
              <w:t xml:space="preserve">Указывается дата оплаты векселя, валюта платежа </w:t>
            </w:r>
            <w:r w:rsidRPr="00D02088">
              <w:rPr>
                <w:rFonts w:ascii="Times New Roman" w:hAnsi="Times New Roman"/>
                <w:i/>
                <w:szCs w:val="24"/>
              </w:rPr>
              <w:t>(для векселя в валюте), прочая информация</w:t>
            </w:r>
          </w:p>
          <w:p w:rsidR="00CC66C5" w:rsidRPr="00D02088" w:rsidRDefault="00CC66C5" w:rsidP="00261248">
            <w:pPr>
              <w:widowControl w:val="0"/>
              <w:suppressLineNumbers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CC66C5" w:rsidRPr="00D02088" w:rsidRDefault="00CC66C5" w:rsidP="00CC66C5">
      <w:pPr>
        <w:widowControl w:val="0"/>
        <w:suppressLineNumbers/>
        <w:ind w:firstLine="0"/>
        <w:rPr>
          <w:rFonts w:ascii="Times New Roman" w:hAnsi="Times New Roman"/>
          <w:szCs w:val="24"/>
        </w:rPr>
      </w:pPr>
    </w:p>
    <w:p w:rsidR="00CC66C5" w:rsidRPr="002824F1" w:rsidRDefault="00CC66C5" w:rsidP="00CC66C5">
      <w:pPr>
        <w:widowControl w:val="0"/>
        <w:suppressLineNumbers/>
        <w:ind w:firstLine="0"/>
        <w:rPr>
          <w:rFonts w:ascii="Times New Roman" w:hAnsi="Times New Roman"/>
          <w:szCs w:val="24"/>
        </w:rPr>
      </w:pPr>
      <w:r w:rsidRPr="00D02088">
        <w:rPr>
          <w:rFonts w:ascii="Times New Roman" w:hAnsi="Times New Roman"/>
          <w:szCs w:val="24"/>
        </w:rPr>
        <w:t xml:space="preserve"> «____»_______________ ______ </w:t>
      </w:r>
      <w:proofErr w:type="gramStart"/>
      <w:r w:rsidRPr="00D02088">
        <w:rPr>
          <w:rFonts w:ascii="Times New Roman" w:hAnsi="Times New Roman"/>
          <w:szCs w:val="24"/>
        </w:rPr>
        <w:t>г</w:t>
      </w:r>
      <w:proofErr w:type="gramEnd"/>
      <w:r w:rsidRPr="00D02088">
        <w:rPr>
          <w:rFonts w:ascii="Times New Roman" w:hAnsi="Times New Roman"/>
          <w:szCs w:val="24"/>
        </w:rPr>
        <w:t>.</w:t>
      </w:r>
    </w:p>
    <w:p w:rsidR="00CC66C5" w:rsidRPr="00D02088" w:rsidRDefault="00CC66C5" w:rsidP="00CC66C5">
      <w:pPr>
        <w:widowControl w:val="0"/>
        <w:suppressLineNumbers/>
        <w:ind w:firstLine="0"/>
        <w:rPr>
          <w:rFonts w:ascii="Times New Roman" w:hAnsi="Times New Roman"/>
          <w:szCs w:val="24"/>
        </w:rPr>
      </w:pPr>
    </w:p>
    <w:p w:rsidR="00EC5331" w:rsidRDefault="00EC5331" w:rsidP="00CC66C5">
      <w:pPr>
        <w:widowControl w:val="0"/>
        <w:suppressLineNumbers/>
        <w:ind w:firstLine="0"/>
        <w:jc w:val="center"/>
        <w:rPr>
          <w:rFonts w:ascii="Times New Roman" w:hAnsi="Times New Roman"/>
          <w:szCs w:val="24"/>
        </w:rPr>
      </w:pPr>
    </w:p>
    <w:p w:rsidR="00CC66C5" w:rsidRPr="00D02088" w:rsidRDefault="00CC66C5" w:rsidP="00CC66C5">
      <w:pPr>
        <w:widowControl w:val="0"/>
        <w:suppressLineNumbers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Руководитель </w:t>
      </w:r>
      <w:r w:rsidRPr="00D0208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i/>
          <w:szCs w:val="24"/>
        </w:rPr>
        <w:t xml:space="preserve">Представитель по </w:t>
      </w:r>
      <w:r w:rsidRPr="00D02088">
        <w:rPr>
          <w:rFonts w:ascii="Times New Roman" w:hAnsi="Times New Roman"/>
          <w:i/>
          <w:szCs w:val="24"/>
        </w:rPr>
        <w:t>доверенности</w:t>
      </w:r>
      <w:r>
        <w:rPr>
          <w:rFonts w:ascii="Times New Roman" w:hAnsi="Times New Roman"/>
          <w:szCs w:val="24"/>
        </w:rPr>
        <w:t xml:space="preserve">) </w:t>
      </w:r>
      <w:r w:rsidRPr="00D02088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ab/>
        <w:t xml:space="preserve"> МП</w:t>
      </w:r>
    </w:p>
    <w:p w:rsidR="00DA2B47" w:rsidRDefault="00DA2B47"/>
    <w:sectPr w:rsidR="00DA2B47" w:rsidSect="00CC66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78"/>
    <w:rsid w:val="00024430"/>
    <w:rsid w:val="00351713"/>
    <w:rsid w:val="00A407D0"/>
    <w:rsid w:val="00A94478"/>
    <w:rsid w:val="00CC66C5"/>
    <w:rsid w:val="00DA2B47"/>
    <w:rsid w:val="00E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C5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66C5"/>
    <w:pPr>
      <w:keepNext/>
      <w:tabs>
        <w:tab w:val="num" w:pos="2147"/>
      </w:tabs>
      <w:ind w:left="2147" w:hanging="288"/>
      <w:jc w:val="left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6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C66C5"/>
    <w:pPr>
      <w:autoSpaceDE w:val="0"/>
      <w:autoSpaceDN w:val="0"/>
      <w:spacing w:after="120"/>
      <w:ind w:firstLine="0"/>
    </w:pPr>
    <w:rPr>
      <w:i/>
      <w:iCs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CC66C5"/>
    <w:rPr>
      <w:rFonts w:ascii="TimesET" w:eastAsia="Times New Roman" w:hAnsi="TimesET" w:cs="Times New Roman"/>
      <w:i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Екатерина Анатольевна</dc:creator>
  <cp:lastModifiedBy>Istomin</cp:lastModifiedBy>
  <cp:revision>3</cp:revision>
  <dcterms:created xsi:type="dcterms:W3CDTF">2019-09-13T08:23:00Z</dcterms:created>
  <dcterms:modified xsi:type="dcterms:W3CDTF">2019-09-13T08:29:00Z</dcterms:modified>
</cp:coreProperties>
</file>