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D21F58">
        <w:trPr>
          <w:cantSplit/>
        </w:trPr>
        <w:tc>
          <w:tcPr>
            <w:tcW w:w="9526" w:type="dxa"/>
            <w:gridSpan w:val="2"/>
          </w:tcPr>
          <w:p w:rsidR="00183A1F" w:rsidRPr="00183A1F" w:rsidRDefault="00183A1F" w:rsidP="00D21F58">
            <w:pPr>
              <w:jc w:val="center"/>
              <w:rPr>
                <w:b/>
              </w:rPr>
            </w:pPr>
            <w:r>
              <w:t xml:space="preserve">Сообщение о существенном факте: </w:t>
            </w:r>
            <w:r w:rsidRPr="00183A1F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183A1F" w:rsidRDefault="00183A1F" w:rsidP="00D21F58">
            <w:pPr>
              <w:jc w:val="center"/>
              <w:rPr>
                <w:b/>
              </w:rPr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D21F58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006527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Default="00183A1F" w:rsidP="00183A1F">
            <w:r>
              <w:t xml:space="preserve">2.1. Вид общего собрания акционеров эмитента: </w:t>
            </w:r>
            <w:proofErr w:type="gramStart"/>
            <w:r w:rsidR="00FC75F7">
              <w:t>внеочередное</w:t>
            </w:r>
            <w:proofErr w:type="gramEnd"/>
            <w:r>
              <w:t>.</w:t>
            </w:r>
          </w:p>
          <w:p w:rsidR="00FC75F7" w:rsidRDefault="00183A1F" w:rsidP="00183A1F">
            <w:r>
              <w:t xml:space="preserve">2.2. Форма проведения общего собрания акционеров эмитента: </w:t>
            </w:r>
            <w:r w:rsidR="00FC75F7">
              <w:t>заочное голосование</w:t>
            </w:r>
            <w:r>
              <w:t xml:space="preserve"> </w:t>
            </w:r>
          </w:p>
          <w:p w:rsidR="0042421D" w:rsidRDefault="008500FE" w:rsidP="00183A1F">
            <w:r w:rsidRPr="008500FE">
              <w:t xml:space="preserve">2.3. Идентификационные признаки акций, владельцы которых имеют право на участие в общих собраниях эмитента: </w:t>
            </w:r>
          </w:p>
          <w:p w:rsidR="0042421D" w:rsidRPr="00E011D8" w:rsidRDefault="0042421D" w:rsidP="0042421D">
            <w:pPr>
              <w:ind w:firstLine="720"/>
              <w:jc w:val="both"/>
            </w:pPr>
            <w:r w:rsidRPr="00E011D8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42421D" w:rsidRPr="00E011D8" w:rsidRDefault="0042421D" w:rsidP="0042421D">
            <w:pPr>
              <w:ind w:firstLine="720"/>
              <w:jc w:val="both"/>
              <w:rPr>
                <w:rFonts w:eastAsia="Times New Roman"/>
              </w:rPr>
            </w:pPr>
            <w:r w:rsidRPr="00E011D8">
              <w:t xml:space="preserve">- Обыкновенные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10102574В</w:t>
            </w:r>
            <w:proofErr w:type="gramStart"/>
            <w:r w:rsidRPr="00E011D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rPr>
                <w:rFonts w:eastAsia="Times New Roman"/>
              </w:rPr>
              <w:t xml:space="preserve">Выпуск   № 1 </w:t>
            </w:r>
            <w:r w:rsidRPr="00E011D8">
              <w:t>,</w:t>
            </w:r>
            <w:r w:rsidRPr="00E011D8">
              <w:rPr>
                <w:rFonts w:eastAsia="Times New Roman"/>
              </w:rPr>
              <w:t xml:space="preserve">Эмиссия № 1 </w:t>
            </w:r>
            <w:r w:rsidRPr="00E011D8">
              <w:t xml:space="preserve"> выпуск з</w:t>
            </w:r>
            <w:r w:rsidRPr="00E011D8">
              <w:rPr>
                <w:rFonts w:eastAsia="Times New Roman"/>
              </w:rPr>
              <w:t>арегистрирован 13.04.94г.</w:t>
            </w:r>
            <w:r w:rsidRPr="00E011D8">
              <w:t>, в</w:t>
            </w:r>
            <w:r w:rsidRPr="00E011D8">
              <w:rPr>
                <w:rFonts w:eastAsia="Times New Roman"/>
              </w:rPr>
              <w:t xml:space="preserve">ыпуск № 2 </w:t>
            </w:r>
          </w:p>
          <w:p w:rsidR="0042421D" w:rsidRPr="00E011D8" w:rsidRDefault="0042421D" w:rsidP="0042421D">
            <w:pPr>
              <w:jc w:val="both"/>
              <w:rPr>
                <w:rFonts w:eastAsia="Times New Roman"/>
              </w:rPr>
            </w:pP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Выпуск № 3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3 </w:t>
            </w:r>
            <w:r w:rsidRPr="00E011D8">
              <w:t>. выпуск з</w:t>
            </w:r>
            <w:r w:rsidRPr="00E011D8">
              <w:rPr>
                <w:rFonts w:eastAsia="Times New Roman"/>
              </w:rPr>
              <w:t>арегистрирован 13.11.97г.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E011D8">
              <w:t xml:space="preserve"> ,</w:t>
            </w:r>
            <w:proofErr w:type="gramEnd"/>
            <w:r w:rsidRPr="00E011D8">
              <w:t xml:space="preserve"> выпуск</w:t>
            </w:r>
            <w:r w:rsidRPr="00E011D8">
              <w:rPr>
                <w:rFonts w:eastAsia="Times New Roman"/>
              </w:rPr>
              <w:t xml:space="preserve"> № 6,Эмиссия № 4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27.09.99г.</w:t>
            </w:r>
            <w:r w:rsidRPr="00E011D8">
              <w:t>,</w:t>
            </w:r>
            <w:r w:rsidRPr="00E011D8">
              <w:rPr>
                <w:rFonts w:eastAsia="Times New Roman"/>
              </w:rPr>
              <w:t>Отчет об итогах выпуска зарегистрирован – 23.12.1999г.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 xml:space="preserve">№ 8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Эмиссия № 5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13.07.2000г.</w:t>
            </w:r>
            <w:r w:rsidRPr="00E011D8">
              <w:t>, о</w:t>
            </w:r>
            <w:r w:rsidRPr="00E011D8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42421D" w:rsidRPr="00FC75F7" w:rsidRDefault="0042421D" w:rsidP="0042421D">
            <w:pPr>
              <w:ind w:firstLine="720"/>
              <w:jc w:val="both"/>
            </w:pPr>
            <w:r w:rsidRPr="00E011D8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10202574В.</w:t>
            </w:r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t>в</w:t>
            </w:r>
            <w:r w:rsidRPr="00E011D8">
              <w:rPr>
                <w:rFonts w:eastAsia="Times New Roman"/>
              </w:rPr>
              <w:t>ыпуск № 2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FC75F7">
              <w:rPr>
                <w:rFonts w:eastAsia="Times New Roman"/>
              </w:rPr>
              <w:t xml:space="preserve">Выпуск № 3 </w:t>
            </w:r>
            <w:r w:rsidRPr="00FC75F7">
              <w:t xml:space="preserve">, </w:t>
            </w:r>
            <w:r w:rsidRPr="00FC75F7">
              <w:rPr>
                <w:rFonts w:eastAsia="Times New Roman"/>
              </w:rPr>
              <w:t xml:space="preserve">Эмиссия № 3 </w:t>
            </w:r>
            <w:r w:rsidRPr="00FC75F7">
              <w:t>. выпуск з</w:t>
            </w:r>
            <w:r w:rsidRPr="00FC75F7">
              <w:rPr>
                <w:rFonts w:eastAsia="Times New Roman"/>
              </w:rPr>
              <w:t>арегистрирован 13.11.97г.</w:t>
            </w:r>
            <w:r w:rsidRPr="00FC75F7">
              <w:t xml:space="preserve">, </w:t>
            </w:r>
            <w:r w:rsidRPr="00FC75F7">
              <w:rPr>
                <w:rFonts w:eastAsia="Times New Roman"/>
              </w:rPr>
              <w:t>Отчет об итогах выпуска зарегистрирован – 23.03.1998г.</w:t>
            </w:r>
            <w:r w:rsidRPr="00FC75F7">
              <w:t xml:space="preserve">, выпуск </w:t>
            </w:r>
            <w:r w:rsidRPr="00FC75F7">
              <w:rPr>
                <w:rFonts w:eastAsia="Times New Roman"/>
              </w:rPr>
              <w:t>№7</w:t>
            </w:r>
            <w:r w:rsidRPr="00FC75F7">
              <w:t xml:space="preserve"> </w:t>
            </w:r>
            <w:r w:rsidRPr="00FC75F7">
              <w:rPr>
                <w:rFonts w:eastAsia="Times New Roman"/>
              </w:rPr>
              <w:t>Эмиссия № 4</w:t>
            </w:r>
            <w:r w:rsidRPr="00FC75F7">
              <w:t xml:space="preserve"> , выпуск </w:t>
            </w:r>
            <w:r w:rsidRPr="00FC75F7">
              <w:rPr>
                <w:rFonts w:eastAsia="Times New Roman"/>
              </w:rPr>
              <w:t>Зарегистрирован 27.09.99г.</w:t>
            </w:r>
            <w:proofErr w:type="gramStart"/>
            <w:r w:rsidRPr="00FC75F7">
              <w:t>,</w:t>
            </w:r>
            <w:r w:rsidRPr="00FC75F7">
              <w:rPr>
                <w:rFonts w:eastAsia="Times New Roman"/>
              </w:rPr>
              <w:t>О</w:t>
            </w:r>
            <w:proofErr w:type="gramEnd"/>
            <w:r w:rsidRPr="00FC75F7">
              <w:rPr>
                <w:rFonts w:eastAsia="Times New Roman"/>
              </w:rPr>
              <w:t>тчет об итогах выпуска зарегистрирован – 23.12.1999г</w:t>
            </w:r>
          </w:p>
          <w:p w:rsidR="0042421D" w:rsidRPr="00FC75F7" w:rsidRDefault="0042421D" w:rsidP="00183A1F"/>
          <w:p w:rsidR="00183A1F" w:rsidRDefault="00183A1F" w:rsidP="00183A1F">
            <w:r w:rsidRPr="00FC75F7">
              <w:t>2.</w:t>
            </w:r>
            <w:r w:rsidR="008500FE" w:rsidRPr="00FC75F7">
              <w:t>4</w:t>
            </w:r>
            <w:r w:rsidRPr="00FC75F7">
              <w:t>. Дата, место</w:t>
            </w:r>
            <w:r w:rsidR="00FC75F7" w:rsidRPr="00FC75F7">
              <w:t xml:space="preserve">, </w:t>
            </w:r>
            <w:r w:rsidR="00FC75F7" w:rsidRPr="00FC75F7">
              <w:rPr>
                <w:rFonts w:eastAsiaTheme="minorHAnsi"/>
                <w:lang w:eastAsia="en-US"/>
              </w:rPr>
              <w:t>почтовый адрес, для направления заполненных бюллетеней для голосования</w:t>
            </w:r>
            <w:r w:rsidR="006A1058">
              <w:rPr>
                <w:rFonts w:eastAsiaTheme="minorHAnsi"/>
                <w:lang w:eastAsia="en-US"/>
              </w:rPr>
              <w:t xml:space="preserve">: </w:t>
            </w:r>
            <w:r w:rsidRPr="008500FE">
              <w:t>«</w:t>
            </w:r>
            <w:r w:rsidR="00F5174E">
              <w:t>2</w:t>
            </w:r>
            <w:r w:rsidR="00FC75F7">
              <w:t>0</w:t>
            </w:r>
            <w:r w:rsidRPr="008500FE">
              <w:t xml:space="preserve">» </w:t>
            </w:r>
            <w:r w:rsidR="00FC75F7">
              <w:t>января</w:t>
            </w:r>
            <w:r w:rsidR="00F5174E">
              <w:t xml:space="preserve"> </w:t>
            </w:r>
            <w:r w:rsidRPr="008500FE">
              <w:t>20</w:t>
            </w:r>
            <w:r w:rsidR="00FC75F7">
              <w:t>20</w:t>
            </w:r>
            <w:r w:rsidRPr="008500FE">
              <w:t xml:space="preserve">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>.21, стр.1 ,</w:t>
            </w:r>
            <w:r w:rsidR="006A1058">
              <w:t xml:space="preserve"> д</w:t>
            </w:r>
            <w:r w:rsidR="00FC75F7">
              <w:t>ата окончания приема бюллетеней -20.01.2020г.</w:t>
            </w:r>
            <w:r w:rsidRPr="008500FE">
              <w:t xml:space="preserve"> </w:t>
            </w:r>
          </w:p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3076F0">
              <w:t xml:space="preserve">Кворум общего собрания акционеров эмитента: для участия в собрании зарегистрированы </w:t>
            </w:r>
            <w:r w:rsidR="001673D8">
              <w:t xml:space="preserve">бюллетени, поступившие от </w:t>
            </w:r>
            <w:r w:rsidR="00183A1F" w:rsidRPr="003076F0">
              <w:t xml:space="preserve">лиц, имеющие право на участие в собрании, </w:t>
            </w:r>
            <w:r w:rsidR="00183A1F" w:rsidRPr="00215CDF">
              <w:t>владеющи</w:t>
            </w:r>
            <w:r w:rsidR="001673D8">
              <w:t>х</w:t>
            </w:r>
            <w:r w:rsidR="00183A1F" w:rsidRPr="00215CDF">
              <w:t xml:space="preserve"> </w:t>
            </w:r>
            <w:r w:rsidR="00FC75F7">
              <w:t xml:space="preserve">900 </w:t>
            </w:r>
            <w:r w:rsidR="005514FF" w:rsidRPr="00215CDF">
              <w:t>000 г</w:t>
            </w:r>
            <w:r w:rsidR="00183A1F" w:rsidRPr="00215CDF">
              <w:t xml:space="preserve">олосов, что составляет </w:t>
            </w:r>
            <w:r w:rsidR="00FC75F7">
              <w:t>100</w:t>
            </w:r>
            <w:r w:rsidR="00183A1F" w:rsidRPr="00215CDF">
              <w:t>,</w:t>
            </w:r>
            <w:r w:rsidRPr="00215CDF">
              <w:t>0</w:t>
            </w:r>
            <w:r w:rsidR="00183A1F" w:rsidRPr="00215CDF">
              <w:t xml:space="preserve"> % от</w:t>
            </w:r>
            <w:r w:rsidR="00183A1F" w:rsidRPr="003076F0">
              <w:t xml:space="preserve"> общего числа голосов лиц, включенных в список лиц, имеющих право на участие в общем собрании акционеров. Кворум имелся.</w:t>
            </w:r>
            <w:r w:rsidR="00183A1F" w:rsidRPr="008500FE">
              <w:t xml:space="preserve"> </w:t>
            </w:r>
          </w:p>
          <w:p w:rsidR="008500FE" w:rsidRPr="00E02283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FC75F7" w:rsidRPr="001673D8" w:rsidRDefault="00FC75F7" w:rsidP="006A1058">
            <w:pPr>
              <w:pStyle w:val="a4"/>
              <w:ind w:left="284"/>
              <w:jc w:val="both"/>
            </w:pPr>
            <w:r w:rsidRPr="001673D8">
              <w:t xml:space="preserve">1.О Счетной комиссии Банка РМП (ПАО). </w:t>
            </w:r>
          </w:p>
          <w:p w:rsidR="00FC75F7" w:rsidRPr="001673D8" w:rsidRDefault="00FC75F7" w:rsidP="006A1058">
            <w:pPr>
              <w:pStyle w:val="a4"/>
              <w:ind w:left="284"/>
              <w:jc w:val="both"/>
            </w:pPr>
            <w:r w:rsidRPr="001673D8">
              <w:t xml:space="preserve">2.Прекращение публичного статуса Банка РМП (ПАО). </w:t>
            </w:r>
          </w:p>
          <w:p w:rsidR="00FC75F7" w:rsidRPr="001673D8" w:rsidRDefault="001673D8" w:rsidP="006A1058">
            <w:pPr>
              <w:pStyle w:val="a4"/>
              <w:jc w:val="both"/>
            </w:pPr>
            <w:r>
              <w:t xml:space="preserve">     </w:t>
            </w:r>
            <w:r w:rsidR="00FC75F7" w:rsidRPr="001673D8">
              <w:t>2.1.Внесение в Устав банка изменений, исключающих указание на то, что банк является публичным обществом.  Изменение наименования Банка.</w:t>
            </w:r>
          </w:p>
          <w:p w:rsidR="00FC75F7" w:rsidRPr="001673D8" w:rsidRDefault="001673D8" w:rsidP="006A1058">
            <w:pPr>
              <w:pStyle w:val="a4"/>
              <w:jc w:val="both"/>
              <w:rPr>
                <w:bCs/>
              </w:rPr>
            </w:pPr>
            <w:r>
              <w:t xml:space="preserve">     </w:t>
            </w:r>
            <w:r w:rsidR="00FC75F7" w:rsidRPr="001673D8">
              <w:t>2.2. О</w:t>
            </w:r>
            <w:r w:rsidR="00FC75F7" w:rsidRPr="001673D8">
              <w:rPr>
                <w:bCs/>
              </w:rPr>
              <w:t xml:space="preserve">бращение в  Банк России с </w:t>
            </w:r>
            <w:hyperlink r:id="rId7" w:history="1">
              <w:r w:rsidR="00FC75F7" w:rsidRPr="001673D8">
                <w:rPr>
                  <w:rStyle w:val="a3"/>
                  <w:bCs/>
                  <w:color w:val="auto"/>
                  <w:u w:val="none"/>
                </w:rPr>
                <w:t>заявлением</w:t>
              </w:r>
            </w:hyperlink>
            <w:r w:rsidR="00FC75F7" w:rsidRPr="001673D8">
              <w:rPr>
                <w:bCs/>
              </w:rPr>
              <w:t xml:space="preserve"> об освобождении Банка от обязанности осуществлять раскрытие или предоставление информации, предусмотренной </w:t>
            </w:r>
            <w:hyperlink r:id="rId8" w:history="1">
              <w:r w:rsidR="00FC75F7" w:rsidRPr="001673D8">
                <w:rPr>
                  <w:rStyle w:val="a3"/>
                  <w:bCs/>
                  <w:color w:val="auto"/>
                  <w:u w:val="none"/>
                </w:rPr>
                <w:t>законодательством</w:t>
              </w:r>
            </w:hyperlink>
            <w:r w:rsidR="00FC75F7" w:rsidRPr="001673D8">
              <w:rPr>
                <w:bCs/>
              </w:rPr>
              <w:t xml:space="preserve"> Российской Федерации о ценных бумагах. О предоставлении Председателю Правления Банка  Зиминой Наталье Олеговне право подписания всех необходимых документов (включая справки),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№ 39-ФЗ  «О рынке ценных бумаг».</w:t>
            </w:r>
          </w:p>
          <w:p w:rsidR="00FC75F7" w:rsidRPr="001673D8" w:rsidRDefault="001673D8" w:rsidP="006A1058">
            <w:pPr>
              <w:pStyle w:val="a4"/>
              <w:jc w:val="both"/>
            </w:pPr>
            <w:r>
              <w:t xml:space="preserve">     </w:t>
            </w:r>
            <w:r w:rsidR="00FC75F7" w:rsidRPr="001673D8">
              <w:t xml:space="preserve">2.3. Решение об обращении с </w:t>
            </w:r>
            <w:proofErr w:type="gramStart"/>
            <w:r w:rsidR="00FC75F7" w:rsidRPr="001673D8">
              <w:t>заявлением</w:t>
            </w:r>
            <w:proofErr w:type="gramEnd"/>
            <w:r w:rsidR="00FC75F7" w:rsidRPr="001673D8">
              <w:t xml:space="preserve"> о </w:t>
            </w:r>
            <w:proofErr w:type="spellStart"/>
            <w:r w:rsidR="00FC75F7" w:rsidRPr="001673D8">
              <w:t>делистинге</w:t>
            </w:r>
            <w:proofErr w:type="spellEnd"/>
            <w:r w:rsidR="00FC75F7" w:rsidRPr="001673D8">
              <w:t xml:space="preserve"> всех акций  и всех эмиссионных ценных бумаг, конвертируемых в акции.</w:t>
            </w:r>
          </w:p>
          <w:p w:rsidR="00FC75F7" w:rsidRPr="001673D8" w:rsidRDefault="00FC75F7" w:rsidP="006A1058">
            <w:pPr>
              <w:pStyle w:val="a4"/>
              <w:ind w:left="284" w:right="256"/>
              <w:jc w:val="both"/>
            </w:pPr>
            <w:r w:rsidRPr="001673D8">
              <w:t xml:space="preserve">3.Утверждение Устава Банка в новой редакции.     </w:t>
            </w:r>
          </w:p>
          <w:p w:rsidR="00FC75F7" w:rsidRPr="001673D8" w:rsidRDefault="00FC75F7" w:rsidP="006A1058">
            <w:pPr>
              <w:pStyle w:val="a8"/>
              <w:numPr>
                <w:ilvl w:val="0"/>
                <w:numId w:val="11"/>
              </w:numPr>
              <w:autoSpaceDE/>
              <w:autoSpaceDN/>
              <w:ind w:right="256"/>
              <w:jc w:val="both"/>
            </w:pPr>
            <w:r w:rsidRPr="001673D8">
              <w:t>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документов.</w:t>
            </w:r>
          </w:p>
          <w:p w:rsidR="00FC75F7" w:rsidRPr="001673D8" w:rsidRDefault="00FC75F7" w:rsidP="006A1058">
            <w:pPr>
              <w:pStyle w:val="a8"/>
              <w:numPr>
                <w:ilvl w:val="0"/>
                <w:numId w:val="11"/>
              </w:numPr>
              <w:autoSpaceDE/>
              <w:autoSpaceDN/>
              <w:ind w:right="256"/>
              <w:jc w:val="both"/>
            </w:pPr>
            <w:r w:rsidRPr="001673D8">
              <w:t xml:space="preserve">Об утверждении Бизнес-плана Банка развития и модернизации промышленности (акционерное </w:t>
            </w:r>
            <w:r w:rsidRPr="001673D8">
              <w:lastRenderedPageBreak/>
              <w:t xml:space="preserve">общество) на 2020-2022 годы. </w:t>
            </w:r>
          </w:p>
          <w:p w:rsidR="00AA44F5" w:rsidRDefault="00AA44F5" w:rsidP="006A1058">
            <w:pPr>
              <w:ind w:right="256"/>
              <w:jc w:val="both"/>
            </w:pPr>
          </w:p>
          <w:p w:rsidR="00ED2527" w:rsidRPr="00E27DE3" w:rsidRDefault="008500FE" w:rsidP="006A1058">
            <w:pPr>
              <w:ind w:right="256"/>
              <w:jc w:val="both"/>
            </w:pPr>
            <w:r>
              <w:t>2.</w:t>
            </w:r>
            <w:r w:rsidRPr="001673D8">
              <w:t xml:space="preserve">7. </w:t>
            </w:r>
            <w:r w:rsidR="00E02283" w:rsidRPr="001673D8">
              <w:t>Р</w:t>
            </w:r>
            <w:r w:rsidR="00183A1F" w:rsidRPr="001673D8">
              <w:t xml:space="preserve">езультаты </w:t>
            </w:r>
            <w:r w:rsidR="00183A1F" w:rsidRPr="00E27DE3">
              <w:t xml:space="preserve">голосования по вопросам повестки дня общего собрания акционеров эмитента, по которым </w:t>
            </w:r>
            <w:r w:rsidR="001673D8" w:rsidRPr="00E27DE3">
              <w:t xml:space="preserve">акционеры </w:t>
            </w:r>
            <w:r w:rsidR="00FC75F7" w:rsidRPr="00E27DE3">
              <w:t>проголосова</w:t>
            </w:r>
            <w:r w:rsidR="001673D8" w:rsidRPr="00E27DE3">
              <w:t>ли</w:t>
            </w:r>
            <w:r w:rsidR="00FC75F7" w:rsidRPr="00E27DE3">
              <w:t xml:space="preserve"> в заочной форме </w:t>
            </w:r>
            <w:r w:rsidR="001673D8" w:rsidRPr="00E27DE3">
              <w:t>(</w:t>
            </w:r>
            <w:r w:rsidR="00FC75F7" w:rsidRPr="00E27DE3">
              <w:t>путем надлежащего заполнения бюллетеня</w:t>
            </w:r>
            <w:r w:rsidR="001673D8" w:rsidRPr="00E27DE3">
              <w:t xml:space="preserve">) </w:t>
            </w:r>
            <w:r w:rsidR="00FC75F7" w:rsidRPr="00E27DE3">
              <w:t xml:space="preserve"> для голосования по вопрос</w:t>
            </w:r>
            <w:r w:rsidR="001673D8" w:rsidRPr="00E27DE3">
              <w:t>ам</w:t>
            </w:r>
            <w:r w:rsidR="00FC75F7" w:rsidRPr="00E27DE3">
              <w:t xml:space="preserve"> повестки дня </w:t>
            </w:r>
            <w:r w:rsidR="00183A1F" w:rsidRPr="00E27DE3">
              <w:t xml:space="preserve">имелся кворум, и формулировки решений, принятых общим собранием акционеров эмитента по указанным вопросам: </w:t>
            </w:r>
          </w:p>
          <w:p w:rsidR="001673D8" w:rsidRPr="00E27DE3" w:rsidRDefault="001673D8" w:rsidP="006A1058">
            <w:pPr>
              <w:widowControl w:val="0"/>
              <w:adjustRightInd w:val="0"/>
              <w:ind w:right="256" w:firstLine="567"/>
              <w:jc w:val="both"/>
            </w:pPr>
          </w:p>
          <w:p w:rsidR="006A1058" w:rsidRDefault="001673D8" w:rsidP="006A1058">
            <w:pPr>
              <w:pStyle w:val="a8"/>
              <w:widowControl w:val="0"/>
              <w:numPr>
                <w:ilvl w:val="0"/>
                <w:numId w:val="12"/>
              </w:numPr>
              <w:adjustRightInd w:val="0"/>
              <w:ind w:right="256"/>
              <w:jc w:val="both"/>
            </w:pPr>
            <w:r w:rsidRPr="00E27DE3">
              <w:t xml:space="preserve">«О Счетной комиссии Банка РМП (ПАО)».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256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256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256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100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1673D8" w:rsidRDefault="001673D8" w:rsidP="006A1058">
            <w:pPr>
              <w:widowControl w:val="0"/>
              <w:adjustRightInd w:val="0"/>
              <w:ind w:left="567" w:right="256"/>
              <w:jc w:val="both"/>
            </w:pPr>
            <w:r w:rsidRPr="00E27DE3">
              <w:t xml:space="preserve">Формулировка решения по вопросу № 1: Поручить исполнять функции счетной комиссии регистратору Банка – Акционерному обществу «Реестр» в лице директора его Костромского филиала </w:t>
            </w:r>
            <w:proofErr w:type="spellStart"/>
            <w:r w:rsidRPr="00E27DE3">
              <w:t>Войковской</w:t>
            </w:r>
            <w:proofErr w:type="spellEnd"/>
            <w:r w:rsidRPr="00E27DE3">
              <w:t xml:space="preserve"> Т.Н. Место нахождения регистратора: Российская Федерация, г</w:t>
            </w:r>
            <w:proofErr w:type="gramStart"/>
            <w:r w:rsidRPr="00E27DE3">
              <w:t>.М</w:t>
            </w:r>
            <w:proofErr w:type="gramEnd"/>
            <w:r w:rsidRPr="00E27DE3">
              <w:t>осква.</w:t>
            </w:r>
          </w:p>
          <w:p w:rsidR="006A1058" w:rsidRPr="00E27DE3" w:rsidRDefault="006A1058" w:rsidP="006A1058">
            <w:pPr>
              <w:widowControl w:val="0"/>
              <w:adjustRightInd w:val="0"/>
              <w:ind w:left="567" w:right="256"/>
              <w:jc w:val="both"/>
            </w:pPr>
          </w:p>
          <w:p w:rsidR="001673D8" w:rsidRPr="00E27DE3" w:rsidRDefault="001673D8" w:rsidP="006A1058">
            <w:pPr>
              <w:pStyle w:val="a4"/>
              <w:numPr>
                <w:ilvl w:val="0"/>
                <w:numId w:val="12"/>
              </w:numPr>
              <w:spacing w:after="60"/>
              <w:ind w:right="256"/>
              <w:jc w:val="both"/>
            </w:pPr>
            <w:r w:rsidRPr="00E27DE3">
              <w:t xml:space="preserve">«Прекращение публичного статуса Банка РМП (ПАО)».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6A1058">
                  <w:pPr>
                    <w:ind w:right="256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6A1058">
                  <w:pPr>
                    <w:ind w:right="256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6A1058">
                  <w:pPr>
                    <w:ind w:right="256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100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6A1058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1673D8" w:rsidRPr="00E27DE3" w:rsidRDefault="001673D8" w:rsidP="006A1058">
            <w:pPr>
              <w:ind w:right="256"/>
              <w:jc w:val="both"/>
            </w:pPr>
            <w:r w:rsidRPr="00E27DE3">
              <w:t xml:space="preserve">                 Формулировка решения по вопросу № 2: </w:t>
            </w:r>
            <w:r w:rsidR="006A1058">
              <w:t xml:space="preserve">   </w:t>
            </w:r>
            <w:r w:rsidRPr="00E27DE3">
              <w:t xml:space="preserve">2.Прекратить публичный статус Банка РМП </w:t>
            </w:r>
            <w:proofErr w:type="gramStart"/>
            <w:r w:rsidRPr="00E27DE3">
              <w:t xml:space="preserve">( </w:t>
            </w:r>
            <w:proofErr w:type="gramEnd"/>
            <w:r w:rsidRPr="00E27DE3">
              <w:t>ПАО).</w:t>
            </w:r>
          </w:p>
          <w:p w:rsidR="001673D8" w:rsidRPr="00E27DE3" w:rsidRDefault="001673D8" w:rsidP="006A1058">
            <w:pPr>
              <w:ind w:right="256"/>
              <w:jc w:val="both"/>
              <w:rPr>
                <w:bCs/>
              </w:rPr>
            </w:pPr>
          </w:p>
          <w:p w:rsidR="001673D8" w:rsidRPr="00E27DE3" w:rsidRDefault="001673D8" w:rsidP="001673D8">
            <w:pPr>
              <w:pStyle w:val="a4"/>
              <w:numPr>
                <w:ilvl w:val="1"/>
                <w:numId w:val="12"/>
              </w:numPr>
              <w:spacing w:after="60"/>
              <w:ind w:left="567" w:right="256"/>
              <w:jc w:val="both"/>
            </w:pPr>
            <w:r w:rsidRPr="00E27DE3">
              <w:t>«Внесение в Устав банка изменений, исключающих указание на то, что банк является публичным обществом.  Изменение наименования Банка»</w:t>
            </w:r>
            <w:proofErr w:type="gramStart"/>
            <w:r w:rsidR="00E27DE3" w:rsidRPr="00E27DE3">
              <w:t>.</w:t>
            </w:r>
            <w:r w:rsidRPr="00E27DE3">
              <w:t>Р</w:t>
            </w:r>
            <w:proofErr w:type="gramEnd"/>
            <w:r w:rsidRPr="00E27DE3">
              <w:t xml:space="preserve">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1673D8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1673D8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1673D8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1673D8" w:rsidRPr="00E27DE3" w:rsidTr="001673D8">
              <w:tc>
                <w:tcPr>
                  <w:tcW w:w="2725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1673D8" w:rsidRPr="00E27DE3" w:rsidRDefault="001673D8" w:rsidP="001673D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1673D8" w:rsidRPr="00EE1058" w:rsidRDefault="001673D8" w:rsidP="001673D8">
            <w:pPr>
              <w:pStyle w:val="a4"/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076F0">
              <w:t xml:space="preserve">Формулировка решения по вопросу № </w:t>
            </w:r>
            <w:r>
              <w:t xml:space="preserve">2.1: </w:t>
            </w:r>
            <w:r w:rsidRPr="001673D8">
              <w:rPr>
                <w:bCs/>
                <w:color w:val="000000"/>
              </w:rPr>
              <w:t>2.1.Внести в Устав Банка изменения, исключающие указание на то, что Банк является публичным акционерным обществом</w:t>
            </w:r>
            <w:r w:rsidRPr="00EE105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E27DE3" w:rsidRPr="006A1058" w:rsidRDefault="00E27DE3" w:rsidP="00E27DE3">
            <w:pPr>
              <w:pStyle w:val="a4"/>
              <w:numPr>
                <w:ilvl w:val="1"/>
                <w:numId w:val="12"/>
              </w:numPr>
              <w:spacing w:after="60"/>
              <w:ind w:left="567"/>
              <w:jc w:val="both"/>
            </w:pPr>
            <w:r>
              <w:t>«</w:t>
            </w:r>
            <w:r w:rsidR="001673D8" w:rsidRPr="001673D8">
              <w:t>О</w:t>
            </w:r>
            <w:r w:rsidR="001673D8" w:rsidRPr="006A1058">
              <w:rPr>
                <w:bCs/>
              </w:rPr>
              <w:t xml:space="preserve">бращение в  Банк России с </w:t>
            </w:r>
            <w:hyperlink r:id="rId9" w:history="1">
              <w:r w:rsidR="001673D8" w:rsidRPr="006A1058">
                <w:rPr>
                  <w:rStyle w:val="a3"/>
                  <w:bCs/>
                  <w:color w:val="auto"/>
                  <w:u w:val="none"/>
                </w:rPr>
                <w:t>заявлением</w:t>
              </w:r>
            </w:hyperlink>
            <w:r w:rsidR="001673D8" w:rsidRPr="006A1058">
              <w:rPr>
                <w:bCs/>
              </w:rPr>
              <w:t xml:space="preserve"> об освобождении Банка от обязанности осуществлять раскрытие или предоставление информации, предусмотренной </w:t>
            </w:r>
            <w:hyperlink r:id="rId10" w:history="1">
              <w:r w:rsidR="001673D8" w:rsidRPr="006A1058">
                <w:rPr>
                  <w:rStyle w:val="a3"/>
                  <w:bCs/>
                  <w:color w:val="auto"/>
                  <w:u w:val="none"/>
                </w:rPr>
                <w:t>законодательством</w:t>
              </w:r>
            </w:hyperlink>
            <w:r w:rsidR="001673D8" w:rsidRPr="006A1058">
              <w:rPr>
                <w:bCs/>
              </w:rPr>
              <w:t xml:space="preserve"> Российской Федерации о ценных бумагах. О предоставлении Председателю Правления Банка  Зиминой Наталье Олеговне право подписания всех необходимых документов (включая справки),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№ 39-ФЗ  «О рынке ценных бумаг».</w:t>
            </w:r>
            <w:r w:rsidR="006A1058" w:rsidRPr="006A1058">
              <w:rPr>
                <w:bCs/>
              </w:rPr>
              <w:t xml:space="preserve"> </w:t>
            </w:r>
            <w:r w:rsidRPr="006A1058">
              <w:t xml:space="preserve">    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 xml:space="preserve">% от </w:t>
                  </w:r>
                  <w:proofErr w:type="gramStart"/>
                  <w:r w:rsidRPr="006A1058">
                    <w:t>принявших</w:t>
                  </w:r>
                  <w:proofErr w:type="gramEnd"/>
                  <w:r w:rsidRPr="006A1058">
                    <w:t xml:space="preserve"> участие в собрании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100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</w:tr>
          </w:tbl>
          <w:p w:rsidR="00E27DE3" w:rsidRDefault="00E27DE3" w:rsidP="00E27DE3">
            <w:pPr>
              <w:pStyle w:val="a4"/>
              <w:spacing w:after="60"/>
              <w:jc w:val="both"/>
              <w:rPr>
                <w:bCs/>
              </w:rPr>
            </w:pPr>
            <w:r w:rsidRPr="006A1058">
              <w:t xml:space="preserve">                 Формулировка решения по вопросу № 2.2: 2.2.О</w:t>
            </w:r>
            <w:r w:rsidRPr="006A1058">
              <w:rPr>
                <w:bCs/>
              </w:rPr>
              <w:t xml:space="preserve">братиться в  Банк России с </w:t>
            </w:r>
            <w:hyperlink r:id="rId11" w:history="1">
              <w:r w:rsidRPr="006A1058">
                <w:rPr>
                  <w:rStyle w:val="a3"/>
                  <w:bCs/>
                  <w:color w:val="auto"/>
                  <w:u w:val="none"/>
                </w:rPr>
                <w:t>заявлением</w:t>
              </w:r>
            </w:hyperlink>
            <w:r w:rsidRPr="006A1058">
              <w:rPr>
                <w:bCs/>
              </w:rPr>
              <w:t xml:space="preserve"> об освобождении Банка от обязанности осуществлять</w:t>
            </w:r>
            <w:r w:rsidRPr="00E27DE3">
              <w:rPr>
                <w:bCs/>
              </w:rPr>
              <w:t xml:space="preserve"> раскрытие или предоставление информации, предусмотренной </w:t>
            </w:r>
            <w:hyperlink r:id="rId12" w:history="1">
              <w:r w:rsidRPr="00E27DE3">
                <w:rPr>
                  <w:rStyle w:val="a3"/>
                  <w:bCs/>
                  <w:color w:val="auto"/>
                  <w:u w:val="none"/>
                </w:rPr>
                <w:t>законодательством</w:t>
              </w:r>
            </w:hyperlink>
            <w:r w:rsidRPr="00E27DE3">
              <w:rPr>
                <w:bCs/>
              </w:rPr>
              <w:t xml:space="preserve"> Российской Федерации о ценных бумагах. Предоставить Председателю Правления Банка  Зиминой Наталье Олеговне право подписания всех необходимых документов (включая справки),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№ 39-ФЗ  «О рынке ценных бумаг».</w:t>
            </w:r>
          </w:p>
          <w:p w:rsidR="006A1058" w:rsidRPr="00E27DE3" w:rsidRDefault="006A1058" w:rsidP="00E27DE3">
            <w:pPr>
              <w:pStyle w:val="a4"/>
              <w:spacing w:after="60"/>
              <w:jc w:val="both"/>
              <w:rPr>
                <w:bCs/>
              </w:rPr>
            </w:pPr>
          </w:p>
          <w:p w:rsidR="00E27DE3" w:rsidRPr="006A1058" w:rsidRDefault="00E27DE3" w:rsidP="006A1058">
            <w:pPr>
              <w:pStyle w:val="a4"/>
              <w:spacing w:after="60"/>
              <w:jc w:val="both"/>
            </w:pPr>
            <w:r w:rsidRPr="006A1058">
              <w:t xml:space="preserve">         </w:t>
            </w:r>
            <w:r w:rsidR="001673D8" w:rsidRPr="006A1058">
              <w:t xml:space="preserve">2.3. </w:t>
            </w:r>
            <w:r w:rsidRPr="006A1058">
              <w:t>«</w:t>
            </w:r>
            <w:r w:rsidR="001673D8" w:rsidRPr="006A1058">
              <w:t xml:space="preserve">Решение об обращении с </w:t>
            </w:r>
            <w:proofErr w:type="gramStart"/>
            <w:r w:rsidR="001673D8" w:rsidRPr="006A1058">
              <w:t>заявлением</w:t>
            </w:r>
            <w:proofErr w:type="gramEnd"/>
            <w:r w:rsidR="001673D8" w:rsidRPr="006A1058">
              <w:t xml:space="preserve"> о </w:t>
            </w:r>
            <w:proofErr w:type="spellStart"/>
            <w:r w:rsidR="001673D8" w:rsidRPr="006A1058">
              <w:t>делистинге</w:t>
            </w:r>
            <w:proofErr w:type="spellEnd"/>
            <w:r w:rsidR="001673D8" w:rsidRPr="006A1058">
              <w:t xml:space="preserve"> всех акций  и всех эмиссионных ценных бумаг, конвертируемых в акции</w:t>
            </w:r>
            <w:r w:rsidRPr="006A1058">
              <w:t>»</w:t>
            </w:r>
            <w:r w:rsidR="001673D8" w:rsidRPr="006A1058">
              <w:t>.</w:t>
            </w:r>
            <w:r w:rsidR="006A1058" w:rsidRPr="006A1058">
              <w:t xml:space="preserve"> </w:t>
            </w:r>
            <w:r w:rsidRPr="006A1058">
              <w:t xml:space="preserve">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center"/>
                  </w:pPr>
                  <w:r w:rsidRPr="006A1058">
                    <w:t xml:space="preserve">% от </w:t>
                  </w:r>
                  <w:proofErr w:type="gramStart"/>
                  <w:r w:rsidRPr="006A1058">
                    <w:t>принявших</w:t>
                  </w:r>
                  <w:proofErr w:type="gramEnd"/>
                  <w:r w:rsidRPr="006A1058">
                    <w:t xml:space="preserve"> участие в собрании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100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</w:tr>
            <w:tr w:rsidR="00E27DE3" w:rsidRPr="006A1058" w:rsidTr="00E27DE3">
              <w:tc>
                <w:tcPr>
                  <w:tcW w:w="2725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6A1058" w:rsidRDefault="00E27DE3" w:rsidP="00E27DE3">
                  <w:pPr>
                    <w:ind w:right="-1"/>
                    <w:jc w:val="both"/>
                  </w:pPr>
                  <w:r w:rsidRPr="006A1058">
                    <w:t>0</w:t>
                  </w:r>
                </w:p>
              </w:tc>
            </w:tr>
          </w:tbl>
          <w:p w:rsidR="00606658" w:rsidRPr="006A1058" w:rsidRDefault="00606658" w:rsidP="00606658">
            <w:pPr>
              <w:ind w:right="-1"/>
              <w:jc w:val="both"/>
            </w:pPr>
          </w:p>
          <w:p w:rsidR="00E27DE3" w:rsidRDefault="00E27DE3" w:rsidP="00E27DE3">
            <w:pPr>
              <w:pStyle w:val="a4"/>
              <w:spacing w:after="60"/>
              <w:ind w:firstLine="567"/>
              <w:jc w:val="both"/>
            </w:pPr>
            <w:proofErr w:type="gramStart"/>
            <w:r w:rsidRPr="006A1058">
              <w:t>Формулировка решения по вопросу № 2.3: 2.3.</w:t>
            </w:r>
            <w:r w:rsidRPr="006A1058">
              <w:rPr>
                <w:bCs/>
                <w:color w:val="000000"/>
              </w:rPr>
              <w:t>В</w:t>
            </w:r>
            <w:r w:rsidRPr="00E27DE3">
              <w:rPr>
                <w:bCs/>
                <w:color w:val="000000"/>
              </w:rPr>
              <w:t xml:space="preserve"> связи с отсутствием  в течение всего времени существования банка факта листинга и факта заключения договоров по акциям Банка РМП (ПАО) </w:t>
            </w:r>
            <w:r w:rsidRPr="00E27DE3">
              <w:t xml:space="preserve">и всем эмиссионным ценным бумагам, конвертируемым в акции признать отсутствие возможности и оснований для </w:t>
            </w:r>
            <w:r w:rsidRPr="00E27DE3">
              <w:lastRenderedPageBreak/>
              <w:t xml:space="preserve">обращения с заявлением  о </w:t>
            </w:r>
            <w:proofErr w:type="spellStart"/>
            <w:r w:rsidRPr="00E27DE3">
              <w:t>делистинге</w:t>
            </w:r>
            <w:proofErr w:type="spellEnd"/>
            <w:r w:rsidRPr="00E27DE3">
              <w:rPr>
                <w:bCs/>
                <w:color w:val="000000"/>
              </w:rPr>
              <w:t xml:space="preserve"> акций Банка РМП (ПАО) </w:t>
            </w:r>
            <w:r w:rsidRPr="00E27DE3">
              <w:t>и всех эмиссионных ценных бумаг, конвертируемых в акции</w:t>
            </w:r>
            <w:r>
              <w:t>.</w:t>
            </w:r>
            <w:proofErr w:type="gramEnd"/>
          </w:p>
          <w:p w:rsidR="00E27DE3" w:rsidRPr="00E27DE3" w:rsidRDefault="00E27DE3" w:rsidP="00E27DE3">
            <w:pPr>
              <w:pStyle w:val="a4"/>
              <w:spacing w:after="60"/>
              <w:ind w:left="284"/>
              <w:jc w:val="both"/>
            </w:pPr>
          </w:p>
          <w:p w:rsidR="00E27DE3" w:rsidRPr="00E27DE3" w:rsidRDefault="00E27DE3" w:rsidP="00E27DE3">
            <w:pPr>
              <w:pStyle w:val="a4"/>
              <w:numPr>
                <w:ilvl w:val="0"/>
                <w:numId w:val="12"/>
              </w:numPr>
              <w:spacing w:after="60"/>
              <w:ind w:left="567"/>
              <w:jc w:val="both"/>
            </w:pPr>
            <w:r w:rsidRPr="00E27DE3">
              <w:t xml:space="preserve">«Утверждение Устава Банка в новой редакции».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E27DE3" w:rsidRDefault="00E27DE3" w:rsidP="00E27DE3">
            <w:pPr>
              <w:pStyle w:val="a4"/>
              <w:spacing w:after="60"/>
              <w:ind w:left="284"/>
              <w:jc w:val="both"/>
            </w:pPr>
            <w:r>
              <w:t xml:space="preserve">          </w:t>
            </w:r>
            <w:r w:rsidRPr="00E27DE3">
              <w:t>Формулировка решения по вопросу № 3: 3</w:t>
            </w:r>
            <w:r w:rsidRPr="00E27DE3">
              <w:rPr>
                <w:bCs/>
              </w:rPr>
              <w:t xml:space="preserve">. </w:t>
            </w:r>
            <w:r w:rsidRPr="00E27DE3">
              <w:t>Утвердить Устав Банка в новой редакции.</w:t>
            </w:r>
          </w:p>
          <w:p w:rsidR="00E27DE3" w:rsidRPr="00E27DE3" w:rsidRDefault="00E27DE3" w:rsidP="00E27DE3">
            <w:pPr>
              <w:pStyle w:val="a4"/>
              <w:spacing w:after="60"/>
              <w:ind w:left="284"/>
              <w:jc w:val="both"/>
            </w:pPr>
          </w:p>
          <w:p w:rsidR="00E27DE3" w:rsidRPr="00E27DE3" w:rsidRDefault="00E27DE3" w:rsidP="00E27DE3">
            <w:pPr>
              <w:pStyle w:val="a8"/>
              <w:numPr>
                <w:ilvl w:val="0"/>
                <w:numId w:val="12"/>
              </w:numPr>
              <w:spacing w:after="60"/>
              <w:ind w:left="567"/>
              <w:jc w:val="both"/>
            </w:pPr>
            <w:r w:rsidRPr="00E27DE3">
              <w:t>«Предоставление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документов».</w:t>
            </w:r>
            <w:r w:rsidR="006A1058">
              <w:t xml:space="preserve"> </w:t>
            </w:r>
            <w:r w:rsidRPr="00E27DE3">
              <w:t xml:space="preserve">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6A1058" w:rsidRPr="006A1058" w:rsidRDefault="006A1058" w:rsidP="006A1058">
            <w:pPr>
              <w:pStyle w:val="a4"/>
              <w:tabs>
                <w:tab w:val="left" w:pos="851"/>
              </w:tabs>
              <w:spacing w:after="60"/>
              <w:ind w:left="360"/>
              <w:jc w:val="both"/>
            </w:pPr>
            <w:r>
              <w:t xml:space="preserve">       </w:t>
            </w:r>
            <w:r w:rsidRPr="006A1058">
              <w:t>Формулировка решения по вопросу № 4: 4. Предоставить Председателю Правления Банка Зиминой Наталье Олеговне право подписать Устав банка в новой редакции, ходатайство о регистрации    новой редакции Устава банка и прочих документов, направляемых регулятору.</w:t>
            </w:r>
          </w:p>
          <w:p w:rsidR="006A1058" w:rsidRPr="00E27DE3" w:rsidRDefault="006A1058" w:rsidP="006A1058">
            <w:pPr>
              <w:pStyle w:val="a8"/>
              <w:numPr>
                <w:ilvl w:val="0"/>
                <w:numId w:val="12"/>
              </w:numPr>
              <w:autoSpaceDE/>
              <w:autoSpaceDN/>
              <w:spacing w:after="60" w:line="276" w:lineRule="auto"/>
              <w:ind w:right="-1"/>
              <w:jc w:val="both"/>
            </w:pPr>
            <w:r>
              <w:t>«</w:t>
            </w:r>
            <w:r w:rsidRPr="001673D8">
              <w:t>Об утверждении Бизнес-плана Банка развития и модернизации промышленности (акционерное общество) на 2020-2022 годы</w:t>
            </w:r>
            <w:r>
              <w:t>»</w:t>
            </w:r>
            <w:r w:rsidRPr="001673D8">
              <w:t xml:space="preserve">. </w:t>
            </w:r>
            <w:r w:rsidRPr="00E27DE3">
              <w:t xml:space="preserve">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6A1058" w:rsidRPr="00E27DE3" w:rsidTr="006A1058">
              <w:tc>
                <w:tcPr>
                  <w:tcW w:w="2725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6A1058" w:rsidRPr="00E27DE3" w:rsidRDefault="006A1058" w:rsidP="006A1058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6A1058" w:rsidRPr="006A1058" w:rsidRDefault="006A1058" w:rsidP="006A1058">
            <w:pPr>
              <w:ind w:left="57" w:right="57"/>
              <w:jc w:val="both"/>
            </w:pPr>
            <w:r>
              <w:t xml:space="preserve">       </w:t>
            </w:r>
            <w:r w:rsidRPr="006A1058">
              <w:t xml:space="preserve">Формулировка решения по вопросу № </w:t>
            </w:r>
            <w:r>
              <w:t>5</w:t>
            </w:r>
            <w:r w:rsidRPr="006A1058">
              <w:t>:</w:t>
            </w:r>
            <w:r>
              <w:t xml:space="preserve"> </w:t>
            </w:r>
            <w:r w:rsidRPr="006A1058">
              <w:t>5. Утвердить Бизнес-план Банка развития и модернизации промышленности (акционерное общество) на 2020-2022 годы в предложенной редакции.</w:t>
            </w:r>
          </w:p>
          <w:p w:rsidR="006A1058" w:rsidRDefault="006A1058" w:rsidP="00D21F58">
            <w:pPr>
              <w:ind w:left="57" w:right="57"/>
              <w:jc w:val="both"/>
            </w:pPr>
          </w:p>
          <w:p w:rsidR="00E02283" w:rsidRPr="00DF05C3" w:rsidRDefault="00E02283" w:rsidP="00AA44F5">
            <w:pPr>
              <w:ind w:left="57" w:right="57"/>
              <w:jc w:val="both"/>
            </w:pPr>
            <w:r>
              <w:t>2.8. дата составления и номер протокола общего собрания участников (акционеров) эмитента: 2</w:t>
            </w:r>
            <w:r w:rsidR="006A1058">
              <w:t>0</w:t>
            </w:r>
            <w:r>
              <w:t xml:space="preserve"> </w:t>
            </w:r>
            <w:r w:rsidR="006A1058">
              <w:t>января</w:t>
            </w:r>
            <w:r>
              <w:t xml:space="preserve">  20</w:t>
            </w:r>
            <w:r w:rsidR="006A1058">
              <w:t>20</w:t>
            </w:r>
            <w:r>
              <w:t xml:space="preserve"> года № </w:t>
            </w:r>
            <w:r w:rsidR="00E16C7A">
              <w:t>1</w:t>
            </w:r>
            <w:r>
              <w:t xml:space="preserve"> </w:t>
            </w:r>
            <w:proofErr w:type="spellStart"/>
            <w:r w:rsidR="006A1058">
              <w:t>в</w:t>
            </w:r>
            <w:r w:rsidR="00E16C7A">
              <w:t>о</w:t>
            </w:r>
            <w:r w:rsidR="003D371E">
              <w:t>са</w:t>
            </w:r>
            <w:proofErr w:type="spellEnd"/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BE66BE" w:rsidP="006A1058">
            <w:pPr>
              <w:jc w:val="center"/>
            </w:pPr>
            <w:r>
              <w:t>2</w:t>
            </w:r>
            <w:r w:rsidR="006A1058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6A1058" w:rsidP="006A1058">
            <w:pPr>
              <w:jc w:val="center"/>
            </w:pPr>
            <w:r>
              <w:t>января</w:t>
            </w:r>
            <w:r w:rsidR="00BE66BE">
              <w:t xml:space="preserve"> 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6A1058" w:rsidP="003D371E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6A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3E"/>
    <w:multiLevelType w:val="multilevel"/>
    <w:tmpl w:val="3F588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575A"/>
    <w:multiLevelType w:val="hybridMultilevel"/>
    <w:tmpl w:val="6B147C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841E33"/>
    <w:multiLevelType w:val="hybridMultilevel"/>
    <w:tmpl w:val="5A96AB94"/>
    <w:lvl w:ilvl="0" w:tplc="F2A8B8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C729C"/>
    <w:multiLevelType w:val="hybridMultilevel"/>
    <w:tmpl w:val="2F8E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E267137"/>
    <w:multiLevelType w:val="hybridMultilevel"/>
    <w:tmpl w:val="C3EEF8DA"/>
    <w:lvl w:ilvl="0" w:tplc="6DD6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F152BD"/>
    <w:multiLevelType w:val="hybridMultilevel"/>
    <w:tmpl w:val="BDFCF286"/>
    <w:lvl w:ilvl="0" w:tplc="781AF3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3A1F"/>
    <w:rsid w:val="000031C8"/>
    <w:rsid w:val="00006527"/>
    <w:rsid w:val="000E1BC7"/>
    <w:rsid w:val="00113768"/>
    <w:rsid w:val="00152664"/>
    <w:rsid w:val="00153E9D"/>
    <w:rsid w:val="001673D8"/>
    <w:rsid w:val="00183A1F"/>
    <w:rsid w:val="001D7E59"/>
    <w:rsid w:val="00215CDF"/>
    <w:rsid w:val="002278EB"/>
    <w:rsid w:val="002835CC"/>
    <w:rsid w:val="003076F0"/>
    <w:rsid w:val="003856BF"/>
    <w:rsid w:val="00387365"/>
    <w:rsid w:val="003D1AEA"/>
    <w:rsid w:val="003D371E"/>
    <w:rsid w:val="0042421D"/>
    <w:rsid w:val="004B4E7D"/>
    <w:rsid w:val="004D1EA0"/>
    <w:rsid w:val="00514D6E"/>
    <w:rsid w:val="005514FF"/>
    <w:rsid w:val="00554720"/>
    <w:rsid w:val="005A36F8"/>
    <w:rsid w:val="005A4AB6"/>
    <w:rsid w:val="005C6CD6"/>
    <w:rsid w:val="00606658"/>
    <w:rsid w:val="006A1058"/>
    <w:rsid w:val="006A59BB"/>
    <w:rsid w:val="007064DE"/>
    <w:rsid w:val="007E7DF9"/>
    <w:rsid w:val="007F021A"/>
    <w:rsid w:val="008500FE"/>
    <w:rsid w:val="009459CD"/>
    <w:rsid w:val="009F4072"/>
    <w:rsid w:val="00A032FC"/>
    <w:rsid w:val="00A713BF"/>
    <w:rsid w:val="00AA44F5"/>
    <w:rsid w:val="00AB66A7"/>
    <w:rsid w:val="00B0017D"/>
    <w:rsid w:val="00B360BE"/>
    <w:rsid w:val="00B5652D"/>
    <w:rsid w:val="00B6152D"/>
    <w:rsid w:val="00BB516E"/>
    <w:rsid w:val="00BE66BE"/>
    <w:rsid w:val="00BF3D71"/>
    <w:rsid w:val="00C34801"/>
    <w:rsid w:val="00C46015"/>
    <w:rsid w:val="00C85AA7"/>
    <w:rsid w:val="00CB06DB"/>
    <w:rsid w:val="00D21F58"/>
    <w:rsid w:val="00D308C5"/>
    <w:rsid w:val="00DC5C85"/>
    <w:rsid w:val="00E02283"/>
    <w:rsid w:val="00E118F6"/>
    <w:rsid w:val="00E16C7A"/>
    <w:rsid w:val="00E27DE3"/>
    <w:rsid w:val="00EB0A36"/>
    <w:rsid w:val="00ED2527"/>
    <w:rsid w:val="00F5174E"/>
    <w:rsid w:val="00FC6217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45CD8910F0292F831DD96A9DBE34587DB889F3647857489C50F99BA280CB009CB19209DsAW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3DE53DE9F010292F831DD96A9DBE34587DB889A35428E21DF8A0EC5FF7F1FB009CB1A2282AFC6FDsEWAN" TargetMode="External"/><Relationship Id="rId12" Type="http://schemas.openxmlformats.org/officeDocument/2006/relationships/hyperlink" Target="consultantplus://offline/ref=5B8F0A00EC96DEC3EAEA13439DF5627B62D45CD8910F0292F831DD96A9DBE34587DB889F3647857489C50F99BA280CB009CB19209DsA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11" Type="http://schemas.openxmlformats.org/officeDocument/2006/relationships/hyperlink" Target="consultantplus://offline/ref=5B8F0A00EC96DEC3EAEA13439DF5627B63DE53DE9F010292F831DD96A9DBE34587DB889A35428E21DF8A0EC5FF7F1FB009CB1A2282AFC6FDsEWAN" TargetMode="Externa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hyperlink" Target="consultantplus://offline/ref=5B8F0A00EC96DEC3EAEA13439DF5627B62D45CD8910F0292F831DD96A9DBE34587DB889F3647857489C50F99BA280CB009CB19209DsA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3DE53DE9F010292F831DD96A9DBE34587DB889A35428E21DF8A0EC5FF7F1FB009CB1A2282AFC6FDsEW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2017-05-25T07:25:00Z</cp:lastPrinted>
  <dcterms:created xsi:type="dcterms:W3CDTF">2020-01-20T10:09:00Z</dcterms:created>
  <dcterms:modified xsi:type="dcterms:W3CDTF">2020-01-20T10:09:00Z</dcterms:modified>
</cp:coreProperties>
</file>