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D3" w:rsidRPr="00373E94" w:rsidRDefault="002523D3" w:rsidP="002523D3">
      <w:pPr>
        <w:pStyle w:val="2"/>
        <w:spacing w:before="0" w:after="0"/>
        <w:ind w:right="-143"/>
        <w:jc w:val="right"/>
        <w:rPr>
          <w:rFonts w:ascii="Times New Roman" w:hAnsi="Times New Roman" w:cs="Times New Roman"/>
          <w:sz w:val="22"/>
          <w:szCs w:val="22"/>
        </w:rPr>
      </w:pPr>
      <w:bookmarkStart w:id="0" w:name="_Toc76635930"/>
      <w:r w:rsidRPr="00373E94">
        <w:rPr>
          <w:rFonts w:ascii="Times New Roman" w:hAnsi="Times New Roman" w:cs="Times New Roman"/>
          <w:sz w:val="22"/>
          <w:szCs w:val="22"/>
        </w:rPr>
        <w:t>Приложение 3</w:t>
      </w:r>
      <w:bookmarkEnd w:id="0"/>
    </w:p>
    <w:p w:rsidR="002523D3" w:rsidRPr="00373E94" w:rsidRDefault="002523D3" w:rsidP="002523D3"/>
    <w:p w:rsidR="002523D3" w:rsidRPr="00373E94" w:rsidRDefault="002523D3" w:rsidP="002523D3">
      <w:pPr>
        <w:pStyle w:val="aa"/>
        <w:jc w:val="center"/>
        <w:rPr>
          <w:b/>
          <w:sz w:val="20"/>
          <w:szCs w:val="20"/>
        </w:rPr>
      </w:pPr>
      <w:bookmarkStart w:id="1" w:name="_GoBack"/>
      <w:r w:rsidRPr="00373E94">
        <w:rPr>
          <w:b/>
        </w:rPr>
        <w:t xml:space="preserve">АНКЕТА </w:t>
      </w:r>
    </w:p>
    <w:p w:rsidR="002523D3" w:rsidRPr="00373E94" w:rsidRDefault="002523D3" w:rsidP="002523D3">
      <w:pPr>
        <w:pStyle w:val="MZagolvok-Center"/>
        <w:keepNext/>
        <w:keepLines/>
        <w:spacing w:before="0" w:after="0"/>
        <w:ind w:right="-143"/>
        <w:rPr>
          <w:rFonts w:ascii="Times New Roman" w:hAnsi="Times New Roman"/>
          <w:color w:val="auto"/>
          <w:sz w:val="20"/>
          <w:lang w:val="ru-RU"/>
        </w:rPr>
      </w:pPr>
      <w:r w:rsidRPr="00373E94">
        <w:rPr>
          <w:rFonts w:ascii="Times New Roman" w:hAnsi="Times New Roman"/>
          <w:color w:val="auto"/>
          <w:sz w:val="20"/>
          <w:lang w:val="ru-RU"/>
        </w:rPr>
        <w:t>КЛИЕНТА - ЮРИДИЧЕСКОГО ЛИЦА,</w:t>
      </w:r>
    </w:p>
    <w:p w:rsidR="002523D3" w:rsidRPr="00373E94" w:rsidRDefault="002523D3" w:rsidP="002523D3">
      <w:pPr>
        <w:pStyle w:val="aa"/>
        <w:jc w:val="center"/>
        <w:rPr>
          <w:b/>
          <w:strike/>
          <w:sz w:val="20"/>
          <w:szCs w:val="20"/>
        </w:rPr>
      </w:pPr>
      <w:r w:rsidRPr="00373E94">
        <w:rPr>
          <w:b/>
          <w:sz w:val="20"/>
          <w:szCs w:val="20"/>
        </w:rPr>
        <w:t>НЕ ЯВЛЯЮЩЕГОСЯ КРЕДИТНОЙ ОРГАНИЗАЦИЕЙ</w:t>
      </w:r>
    </w:p>
    <w:bookmarkEnd w:id="1"/>
    <w:p w:rsidR="002523D3" w:rsidRPr="00373E94" w:rsidRDefault="002523D3" w:rsidP="002523D3">
      <w:pPr>
        <w:pStyle w:val="aa"/>
        <w:jc w:val="center"/>
        <w:rPr>
          <w:b/>
          <w:i/>
          <w:sz w:val="20"/>
          <w:szCs w:val="20"/>
        </w:rPr>
      </w:pPr>
      <w:r w:rsidRPr="00373E94">
        <w:rPr>
          <w:b/>
          <w:i/>
          <w:sz w:val="20"/>
          <w:szCs w:val="20"/>
        </w:rPr>
        <w:t>Часть I (заполняется Клиентом Банка)</w:t>
      </w:r>
    </w:p>
    <w:p w:rsidR="002523D3" w:rsidRPr="00373E94" w:rsidRDefault="002523D3" w:rsidP="002523D3">
      <w:pPr>
        <w:pStyle w:val="aa"/>
        <w:jc w:val="center"/>
        <w:rPr>
          <w:b/>
        </w:rPr>
      </w:pPr>
    </w:p>
    <w:tbl>
      <w:tblPr>
        <w:tblStyle w:val="a6"/>
        <w:tblW w:w="10456" w:type="dxa"/>
        <w:tblLayout w:type="fixed"/>
        <w:tblLook w:val="04A0" w:firstRow="1" w:lastRow="0" w:firstColumn="1" w:lastColumn="0" w:noHBand="0" w:noVBand="1"/>
      </w:tblPr>
      <w:tblGrid>
        <w:gridCol w:w="589"/>
        <w:gridCol w:w="54"/>
        <w:gridCol w:w="17"/>
        <w:gridCol w:w="535"/>
        <w:gridCol w:w="12"/>
        <w:gridCol w:w="995"/>
        <w:gridCol w:w="18"/>
        <w:gridCol w:w="143"/>
        <w:gridCol w:w="711"/>
        <w:gridCol w:w="34"/>
        <w:gridCol w:w="637"/>
        <w:gridCol w:w="33"/>
        <w:gridCol w:w="999"/>
        <w:gridCol w:w="567"/>
        <w:gridCol w:w="148"/>
        <w:gridCol w:w="58"/>
        <w:gridCol w:w="87"/>
        <w:gridCol w:w="21"/>
        <w:gridCol w:w="120"/>
        <w:gridCol w:w="426"/>
        <w:gridCol w:w="92"/>
        <w:gridCol w:w="709"/>
        <w:gridCol w:w="49"/>
        <w:gridCol w:w="133"/>
        <w:gridCol w:w="52"/>
        <w:gridCol w:w="84"/>
        <w:gridCol w:w="15"/>
        <w:gridCol w:w="416"/>
        <w:gridCol w:w="307"/>
        <w:gridCol w:w="15"/>
        <w:gridCol w:w="123"/>
        <w:gridCol w:w="53"/>
        <w:gridCol w:w="754"/>
        <w:gridCol w:w="43"/>
        <w:gridCol w:w="147"/>
        <w:gridCol w:w="1260"/>
      </w:tblGrid>
      <w:tr w:rsidR="002523D3" w:rsidRPr="00373E94" w:rsidTr="001D7B69">
        <w:tc>
          <w:tcPr>
            <w:tcW w:w="10456" w:type="dxa"/>
            <w:gridSpan w:val="36"/>
          </w:tcPr>
          <w:p w:rsidR="002523D3" w:rsidRPr="00373E94" w:rsidRDefault="002523D3" w:rsidP="002523D3">
            <w:pPr>
              <w:pStyle w:val="a7"/>
              <w:numPr>
                <w:ilvl w:val="0"/>
                <w:numId w:val="3"/>
              </w:numPr>
              <w:contextualSpacing/>
              <w:jc w:val="center"/>
              <w:rPr>
                <w:sz w:val="18"/>
                <w:szCs w:val="18"/>
              </w:rPr>
            </w:pPr>
            <w:r w:rsidRPr="00373E94">
              <w:rPr>
                <w:b/>
                <w:sz w:val="18"/>
                <w:szCs w:val="18"/>
                <w:lang w:val="en-US"/>
              </w:rPr>
              <w:t>ИДЕНТИФИКАЦИОННЫЕ СВЕДЕНИЯ</w:t>
            </w:r>
          </w:p>
        </w:tc>
      </w:tr>
      <w:tr w:rsidR="002523D3" w:rsidRPr="00373E94" w:rsidTr="001D7B69">
        <w:tc>
          <w:tcPr>
            <w:tcW w:w="660" w:type="dxa"/>
            <w:gridSpan w:val="3"/>
            <w:vMerge w:val="restart"/>
          </w:tcPr>
          <w:p w:rsidR="002523D3" w:rsidRPr="00373E94" w:rsidRDefault="002523D3" w:rsidP="001D7B69">
            <w:pPr>
              <w:jc w:val="right"/>
              <w:rPr>
                <w:sz w:val="18"/>
                <w:szCs w:val="18"/>
              </w:rPr>
            </w:pPr>
            <w:r w:rsidRPr="00373E94">
              <w:rPr>
                <w:sz w:val="18"/>
                <w:szCs w:val="18"/>
              </w:rPr>
              <w:t>1.1</w:t>
            </w:r>
          </w:p>
          <w:p w:rsidR="002523D3" w:rsidRPr="00373E94" w:rsidRDefault="002523D3" w:rsidP="001D7B69">
            <w:pPr>
              <w:jc w:val="right"/>
              <w:rPr>
                <w:sz w:val="18"/>
                <w:szCs w:val="18"/>
              </w:rPr>
            </w:pPr>
          </w:p>
        </w:tc>
        <w:tc>
          <w:tcPr>
            <w:tcW w:w="9796" w:type="dxa"/>
            <w:gridSpan w:val="33"/>
          </w:tcPr>
          <w:p w:rsidR="002523D3" w:rsidRPr="00373E94" w:rsidRDefault="002523D3" w:rsidP="001D7B69">
            <w:pPr>
              <w:jc w:val="both"/>
              <w:rPr>
                <w:b/>
                <w:sz w:val="18"/>
                <w:szCs w:val="18"/>
              </w:rPr>
            </w:pPr>
            <w:r w:rsidRPr="00373E94">
              <w:rPr>
                <w:b/>
                <w:sz w:val="18"/>
                <w:szCs w:val="18"/>
              </w:rPr>
              <w:t>Наименование организации</w:t>
            </w:r>
          </w:p>
        </w:tc>
      </w:tr>
      <w:tr w:rsidR="002523D3" w:rsidRPr="00373E94" w:rsidTr="001D7B69">
        <w:tc>
          <w:tcPr>
            <w:tcW w:w="660" w:type="dxa"/>
            <w:gridSpan w:val="3"/>
            <w:vMerge/>
          </w:tcPr>
          <w:p w:rsidR="002523D3" w:rsidRPr="00373E94" w:rsidRDefault="002523D3" w:rsidP="001D7B69">
            <w:pPr>
              <w:jc w:val="right"/>
              <w:rPr>
                <w:sz w:val="18"/>
                <w:szCs w:val="18"/>
              </w:rPr>
            </w:pPr>
          </w:p>
        </w:tc>
        <w:tc>
          <w:tcPr>
            <w:tcW w:w="1703" w:type="dxa"/>
            <w:gridSpan w:val="5"/>
            <w:vMerge w:val="restart"/>
          </w:tcPr>
          <w:p w:rsidR="002523D3" w:rsidRPr="00373E94" w:rsidRDefault="002523D3" w:rsidP="001D7B69">
            <w:pPr>
              <w:rPr>
                <w:b/>
                <w:sz w:val="18"/>
                <w:szCs w:val="18"/>
              </w:rPr>
            </w:pPr>
            <w:r w:rsidRPr="00373E94">
              <w:rPr>
                <w:b/>
                <w:sz w:val="18"/>
                <w:szCs w:val="18"/>
              </w:rPr>
              <w:t>На русском языке</w:t>
            </w:r>
          </w:p>
        </w:tc>
        <w:tc>
          <w:tcPr>
            <w:tcW w:w="3933" w:type="dxa"/>
            <w:gridSpan w:val="13"/>
          </w:tcPr>
          <w:p w:rsidR="002523D3" w:rsidRPr="00373E94" w:rsidRDefault="002523D3" w:rsidP="001D7B69">
            <w:pPr>
              <w:jc w:val="both"/>
              <w:rPr>
                <w:b/>
                <w:sz w:val="18"/>
                <w:szCs w:val="18"/>
              </w:rPr>
            </w:pPr>
            <w:r w:rsidRPr="00373E94">
              <w:rPr>
                <w:b/>
                <w:sz w:val="18"/>
                <w:szCs w:val="18"/>
              </w:rPr>
              <w:t>Полное фирменное наименование</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1703" w:type="dxa"/>
            <w:gridSpan w:val="5"/>
            <w:vMerge/>
          </w:tcPr>
          <w:p w:rsidR="002523D3" w:rsidRPr="00373E94" w:rsidRDefault="002523D3" w:rsidP="001D7B69">
            <w:pPr>
              <w:jc w:val="both"/>
              <w:rPr>
                <w:b/>
                <w:sz w:val="18"/>
                <w:szCs w:val="18"/>
              </w:rPr>
            </w:pPr>
          </w:p>
        </w:tc>
        <w:tc>
          <w:tcPr>
            <w:tcW w:w="3933" w:type="dxa"/>
            <w:gridSpan w:val="13"/>
          </w:tcPr>
          <w:p w:rsidR="002523D3" w:rsidRPr="00373E94" w:rsidRDefault="002523D3" w:rsidP="001D7B69">
            <w:pPr>
              <w:jc w:val="both"/>
              <w:rPr>
                <w:b/>
                <w:sz w:val="18"/>
                <w:szCs w:val="18"/>
              </w:rPr>
            </w:pPr>
            <w:r w:rsidRPr="00373E94">
              <w:rPr>
                <w:b/>
                <w:sz w:val="18"/>
                <w:szCs w:val="18"/>
              </w:rPr>
              <w:t>Сокращенное фирменное наименование</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1703" w:type="dxa"/>
            <w:gridSpan w:val="5"/>
            <w:vMerge w:val="restart"/>
          </w:tcPr>
          <w:p w:rsidR="002523D3" w:rsidRPr="00373E94" w:rsidRDefault="002523D3" w:rsidP="001D7B69">
            <w:pPr>
              <w:jc w:val="both"/>
              <w:rPr>
                <w:b/>
                <w:sz w:val="18"/>
                <w:szCs w:val="18"/>
              </w:rPr>
            </w:pPr>
            <w:r w:rsidRPr="00373E94">
              <w:rPr>
                <w:b/>
                <w:sz w:val="18"/>
                <w:szCs w:val="18"/>
              </w:rPr>
              <w:t xml:space="preserve">На иностранном языке </w:t>
            </w:r>
          </w:p>
        </w:tc>
        <w:tc>
          <w:tcPr>
            <w:tcW w:w="3933" w:type="dxa"/>
            <w:gridSpan w:val="13"/>
          </w:tcPr>
          <w:p w:rsidR="002523D3" w:rsidRPr="00373E94" w:rsidRDefault="002523D3" w:rsidP="001D7B69">
            <w:pPr>
              <w:jc w:val="both"/>
              <w:rPr>
                <w:i/>
                <w:sz w:val="18"/>
                <w:szCs w:val="18"/>
              </w:rPr>
            </w:pPr>
            <w:r w:rsidRPr="00373E94">
              <w:rPr>
                <w:b/>
                <w:sz w:val="18"/>
                <w:szCs w:val="18"/>
              </w:rPr>
              <w:t>Полное фирменное наименование</w:t>
            </w:r>
            <w:r w:rsidRPr="00373E94">
              <w:rPr>
                <w:i/>
                <w:sz w:val="18"/>
                <w:szCs w:val="18"/>
              </w:rPr>
              <w:t xml:space="preserve">  </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1703" w:type="dxa"/>
            <w:gridSpan w:val="5"/>
            <w:vMerge/>
          </w:tcPr>
          <w:p w:rsidR="002523D3" w:rsidRPr="00373E94" w:rsidRDefault="002523D3" w:rsidP="001D7B69">
            <w:pPr>
              <w:jc w:val="both"/>
              <w:rPr>
                <w:sz w:val="18"/>
                <w:szCs w:val="18"/>
              </w:rPr>
            </w:pPr>
          </w:p>
        </w:tc>
        <w:tc>
          <w:tcPr>
            <w:tcW w:w="3933" w:type="dxa"/>
            <w:gridSpan w:val="13"/>
          </w:tcPr>
          <w:p w:rsidR="002523D3" w:rsidRPr="00373E94" w:rsidRDefault="002523D3" w:rsidP="001D7B69">
            <w:pPr>
              <w:jc w:val="both"/>
              <w:rPr>
                <w:b/>
                <w:sz w:val="18"/>
                <w:szCs w:val="18"/>
              </w:rPr>
            </w:pPr>
            <w:r w:rsidRPr="00373E94">
              <w:rPr>
                <w:b/>
                <w:sz w:val="18"/>
                <w:szCs w:val="18"/>
              </w:rPr>
              <w:t xml:space="preserve">Сокращенное фирменное наименование </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tcPr>
          <w:p w:rsidR="002523D3" w:rsidRPr="00373E94" w:rsidRDefault="002523D3" w:rsidP="001D7B69">
            <w:pPr>
              <w:jc w:val="right"/>
              <w:rPr>
                <w:sz w:val="18"/>
                <w:szCs w:val="18"/>
              </w:rPr>
            </w:pPr>
            <w:r w:rsidRPr="00373E94">
              <w:rPr>
                <w:sz w:val="18"/>
                <w:szCs w:val="18"/>
              </w:rPr>
              <w:t>1.2</w:t>
            </w:r>
          </w:p>
        </w:tc>
        <w:tc>
          <w:tcPr>
            <w:tcW w:w="5636" w:type="dxa"/>
            <w:gridSpan w:val="18"/>
          </w:tcPr>
          <w:p w:rsidR="002523D3" w:rsidRPr="00373E94" w:rsidRDefault="002523D3" w:rsidP="001D7B69">
            <w:pPr>
              <w:jc w:val="both"/>
              <w:rPr>
                <w:b/>
                <w:sz w:val="18"/>
                <w:szCs w:val="18"/>
              </w:rPr>
            </w:pPr>
            <w:r w:rsidRPr="00373E94">
              <w:rPr>
                <w:b/>
                <w:sz w:val="18"/>
                <w:szCs w:val="18"/>
              </w:rPr>
              <w:t>Организационно-правовая форма</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val="restart"/>
          </w:tcPr>
          <w:p w:rsidR="002523D3" w:rsidRPr="00373E94" w:rsidRDefault="002523D3" w:rsidP="001D7B69">
            <w:pPr>
              <w:jc w:val="right"/>
              <w:rPr>
                <w:sz w:val="18"/>
                <w:szCs w:val="18"/>
              </w:rPr>
            </w:pPr>
            <w:r w:rsidRPr="00373E94">
              <w:rPr>
                <w:sz w:val="18"/>
                <w:szCs w:val="18"/>
              </w:rPr>
              <w:t>1.3</w:t>
            </w:r>
          </w:p>
        </w:tc>
        <w:tc>
          <w:tcPr>
            <w:tcW w:w="1703" w:type="dxa"/>
            <w:gridSpan w:val="5"/>
          </w:tcPr>
          <w:p w:rsidR="002523D3" w:rsidRPr="00373E94" w:rsidRDefault="002523D3" w:rsidP="001D7B69">
            <w:pPr>
              <w:pStyle w:val="a9"/>
              <w:ind w:right="105"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Для резидента</w:t>
            </w:r>
          </w:p>
        </w:tc>
        <w:tc>
          <w:tcPr>
            <w:tcW w:w="3933" w:type="dxa"/>
            <w:gridSpan w:val="13"/>
          </w:tcPr>
          <w:p w:rsidR="002523D3" w:rsidRPr="00373E94" w:rsidRDefault="002523D3" w:rsidP="001D7B69">
            <w:pPr>
              <w:pStyle w:val="a9"/>
              <w:ind w:right="105"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 xml:space="preserve">Идентификационный номер налогоплательщика (ИНН) </w:t>
            </w:r>
          </w:p>
        </w:tc>
        <w:tc>
          <w:tcPr>
            <w:tcW w:w="4160" w:type="dxa"/>
            <w:gridSpan w:val="15"/>
          </w:tcPr>
          <w:p w:rsidR="002523D3" w:rsidRPr="00373E94" w:rsidRDefault="002523D3" w:rsidP="001D7B69">
            <w:pPr>
              <w:pStyle w:val="a9"/>
              <w:ind w:right="-143" w:firstLine="0"/>
              <w:jc w:val="left"/>
              <w:rPr>
                <w:rFonts w:ascii="Times New Roman" w:hAnsi="Times New Roman"/>
                <w:color w:val="auto"/>
                <w:sz w:val="18"/>
                <w:szCs w:val="18"/>
                <w:lang w:val="ru-RU"/>
              </w:rPr>
            </w:pPr>
          </w:p>
        </w:tc>
      </w:tr>
      <w:tr w:rsidR="002523D3" w:rsidRPr="00373E94" w:rsidTr="001D7B69">
        <w:trPr>
          <w:trHeight w:val="233"/>
        </w:trPr>
        <w:tc>
          <w:tcPr>
            <w:tcW w:w="660" w:type="dxa"/>
            <w:gridSpan w:val="3"/>
            <w:vMerge/>
          </w:tcPr>
          <w:p w:rsidR="002523D3" w:rsidRPr="00373E94" w:rsidRDefault="002523D3" w:rsidP="001D7B69">
            <w:pPr>
              <w:jc w:val="right"/>
              <w:rPr>
                <w:sz w:val="18"/>
                <w:szCs w:val="18"/>
              </w:rPr>
            </w:pPr>
          </w:p>
        </w:tc>
        <w:tc>
          <w:tcPr>
            <w:tcW w:w="1703" w:type="dxa"/>
            <w:gridSpan w:val="5"/>
            <w:vMerge w:val="restart"/>
          </w:tcPr>
          <w:p w:rsidR="002523D3" w:rsidRPr="00373E94" w:rsidRDefault="002523D3" w:rsidP="001D7B69">
            <w:pPr>
              <w:pStyle w:val="a9"/>
              <w:ind w:right="105"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Для нерезидента</w:t>
            </w:r>
          </w:p>
        </w:tc>
        <w:tc>
          <w:tcPr>
            <w:tcW w:w="3933" w:type="dxa"/>
            <w:gridSpan w:val="13"/>
          </w:tcPr>
          <w:p w:rsidR="002523D3" w:rsidRPr="00373E94" w:rsidRDefault="002523D3" w:rsidP="001D7B69">
            <w:pPr>
              <w:pStyle w:val="a9"/>
              <w:ind w:right="105"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ИНН, либо</w:t>
            </w:r>
          </w:p>
        </w:tc>
        <w:tc>
          <w:tcPr>
            <w:tcW w:w="4160" w:type="dxa"/>
            <w:gridSpan w:val="15"/>
          </w:tcPr>
          <w:p w:rsidR="002523D3" w:rsidRPr="00373E94" w:rsidRDefault="002523D3" w:rsidP="001D7B69">
            <w:pPr>
              <w:pStyle w:val="a9"/>
              <w:ind w:right="-143" w:firstLine="0"/>
              <w:jc w:val="left"/>
              <w:rPr>
                <w:rFonts w:ascii="Times New Roman" w:hAnsi="Times New Roman"/>
                <w:color w:val="auto"/>
                <w:sz w:val="18"/>
                <w:szCs w:val="18"/>
                <w:lang w:val="ru-RU"/>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703" w:type="dxa"/>
            <w:gridSpan w:val="5"/>
            <w:vMerge/>
          </w:tcPr>
          <w:p w:rsidR="002523D3" w:rsidRPr="00373E94" w:rsidRDefault="002523D3" w:rsidP="001D7B69">
            <w:pPr>
              <w:pStyle w:val="a9"/>
              <w:ind w:right="105" w:firstLine="0"/>
              <w:rPr>
                <w:rFonts w:ascii="Times New Roman" w:hAnsi="Times New Roman"/>
                <w:b/>
                <w:color w:val="auto"/>
                <w:sz w:val="18"/>
                <w:szCs w:val="18"/>
                <w:lang w:val="ru-RU"/>
              </w:rPr>
            </w:pPr>
          </w:p>
        </w:tc>
        <w:tc>
          <w:tcPr>
            <w:tcW w:w="3933" w:type="dxa"/>
            <w:gridSpan w:val="13"/>
          </w:tcPr>
          <w:p w:rsidR="002523D3" w:rsidRPr="00373E94" w:rsidRDefault="002523D3" w:rsidP="001D7B69">
            <w:pPr>
              <w:pStyle w:val="a9"/>
              <w:ind w:right="105"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КИО</w:t>
            </w:r>
          </w:p>
        </w:tc>
        <w:tc>
          <w:tcPr>
            <w:tcW w:w="4160" w:type="dxa"/>
            <w:gridSpan w:val="15"/>
          </w:tcPr>
          <w:p w:rsidR="002523D3" w:rsidRPr="00373E94" w:rsidRDefault="002523D3" w:rsidP="001D7B69">
            <w:pPr>
              <w:pStyle w:val="a9"/>
              <w:ind w:right="-143" w:firstLine="0"/>
              <w:jc w:val="left"/>
              <w:rPr>
                <w:rFonts w:ascii="Times New Roman" w:hAnsi="Times New Roman"/>
                <w:color w:val="auto"/>
                <w:sz w:val="18"/>
                <w:szCs w:val="18"/>
                <w:lang w:val="ru-RU"/>
              </w:rPr>
            </w:pPr>
          </w:p>
        </w:tc>
      </w:tr>
      <w:tr w:rsidR="002523D3" w:rsidRPr="00373E94" w:rsidTr="001D7B69">
        <w:tc>
          <w:tcPr>
            <w:tcW w:w="660" w:type="dxa"/>
            <w:gridSpan w:val="3"/>
            <w:vMerge w:val="restart"/>
          </w:tcPr>
          <w:p w:rsidR="002523D3" w:rsidRPr="00373E94" w:rsidRDefault="002523D3" w:rsidP="001D7B69">
            <w:pPr>
              <w:jc w:val="right"/>
              <w:rPr>
                <w:sz w:val="18"/>
                <w:szCs w:val="18"/>
              </w:rPr>
            </w:pPr>
            <w:r w:rsidRPr="00373E94">
              <w:rPr>
                <w:sz w:val="18"/>
                <w:szCs w:val="18"/>
              </w:rPr>
              <w:t>1.4</w:t>
            </w:r>
          </w:p>
        </w:tc>
        <w:tc>
          <w:tcPr>
            <w:tcW w:w="9796" w:type="dxa"/>
            <w:gridSpan w:val="33"/>
          </w:tcPr>
          <w:p w:rsidR="002523D3" w:rsidRPr="00373E94" w:rsidRDefault="002523D3" w:rsidP="001D7B69">
            <w:pPr>
              <w:jc w:val="both"/>
              <w:rPr>
                <w:b/>
                <w:sz w:val="18"/>
                <w:szCs w:val="18"/>
              </w:rPr>
            </w:pPr>
            <w:r w:rsidRPr="00373E94">
              <w:rPr>
                <w:b/>
                <w:sz w:val="18"/>
                <w:szCs w:val="18"/>
              </w:rPr>
              <w:t>Сведения о государственной регистрации:</w:t>
            </w:r>
          </w:p>
        </w:tc>
      </w:tr>
      <w:tr w:rsidR="002523D3" w:rsidRPr="00373E94" w:rsidTr="001D7B69">
        <w:tc>
          <w:tcPr>
            <w:tcW w:w="660" w:type="dxa"/>
            <w:gridSpan w:val="3"/>
            <w:vMerge/>
          </w:tcPr>
          <w:p w:rsidR="002523D3" w:rsidRPr="00373E94" w:rsidRDefault="002523D3" w:rsidP="001D7B69">
            <w:pPr>
              <w:jc w:val="right"/>
              <w:rPr>
                <w:sz w:val="18"/>
                <w:szCs w:val="18"/>
              </w:rPr>
            </w:pPr>
          </w:p>
        </w:tc>
        <w:tc>
          <w:tcPr>
            <w:tcW w:w="1703" w:type="dxa"/>
            <w:gridSpan w:val="5"/>
          </w:tcPr>
          <w:p w:rsidR="002523D3" w:rsidRPr="00373E94" w:rsidRDefault="002523D3" w:rsidP="001D7B69">
            <w:pPr>
              <w:jc w:val="both"/>
              <w:rPr>
                <w:b/>
                <w:sz w:val="18"/>
                <w:szCs w:val="18"/>
              </w:rPr>
            </w:pPr>
            <w:r w:rsidRPr="00373E94">
              <w:rPr>
                <w:b/>
                <w:sz w:val="18"/>
                <w:szCs w:val="18"/>
              </w:rPr>
              <w:t>Для резидента</w:t>
            </w:r>
          </w:p>
        </w:tc>
        <w:tc>
          <w:tcPr>
            <w:tcW w:w="3933" w:type="dxa"/>
            <w:gridSpan w:val="13"/>
          </w:tcPr>
          <w:p w:rsidR="002523D3" w:rsidRPr="00373E94" w:rsidRDefault="002523D3" w:rsidP="001D7B69">
            <w:pPr>
              <w:jc w:val="both"/>
              <w:rPr>
                <w:b/>
                <w:sz w:val="18"/>
                <w:szCs w:val="18"/>
              </w:rPr>
            </w:pPr>
            <w:r w:rsidRPr="00373E94">
              <w:rPr>
                <w:b/>
                <w:sz w:val="18"/>
                <w:szCs w:val="18"/>
              </w:rPr>
              <w:t>Основной государственный регистрационный номер (ОГРН)</w:t>
            </w:r>
          </w:p>
        </w:tc>
        <w:tc>
          <w:tcPr>
            <w:tcW w:w="4160" w:type="dxa"/>
            <w:gridSpan w:val="15"/>
          </w:tcPr>
          <w:p w:rsidR="002523D3" w:rsidRPr="00373E94" w:rsidRDefault="002523D3" w:rsidP="001D7B69">
            <w:pPr>
              <w:jc w:val="both"/>
              <w:rPr>
                <w:sz w:val="18"/>
                <w:szCs w:val="18"/>
              </w:rPr>
            </w:pPr>
          </w:p>
        </w:tc>
      </w:tr>
      <w:tr w:rsidR="002523D3" w:rsidRPr="00373E94" w:rsidTr="001D7B69">
        <w:trPr>
          <w:trHeight w:val="578"/>
        </w:trPr>
        <w:tc>
          <w:tcPr>
            <w:tcW w:w="660" w:type="dxa"/>
            <w:gridSpan w:val="3"/>
            <w:vMerge/>
          </w:tcPr>
          <w:p w:rsidR="002523D3" w:rsidRPr="00373E94" w:rsidRDefault="002523D3" w:rsidP="001D7B69">
            <w:pPr>
              <w:jc w:val="right"/>
              <w:rPr>
                <w:sz w:val="18"/>
                <w:szCs w:val="18"/>
              </w:rPr>
            </w:pPr>
          </w:p>
        </w:tc>
        <w:tc>
          <w:tcPr>
            <w:tcW w:w="1703" w:type="dxa"/>
            <w:gridSpan w:val="5"/>
            <w:vMerge w:val="restart"/>
          </w:tcPr>
          <w:p w:rsidR="002523D3" w:rsidRPr="00373E94" w:rsidRDefault="002523D3" w:rsidP="001D7B69">
            <w:pPr>
              <w:jc w:val="both"/>
              <w:rPr>
                <w:b/>
                <w:sz w:val="18"/>
                <w:szCs w:val="18"/>
              </w:rPr>
            </w:pPr>
            <w:r w:rsidRPr="00373E94">
              <w:rPr>
                <w:b/>
                <w:sz w:val="18"/>
                <w:szCs w:val="18"/>
              </w:rPr>
              <w:t>Для нерезидента</w:t>
            </w:r>
          </w:p>
        </w:tc>
        <w:tc>
          <w:tcPr>
            <w:tcW w:w="3933" w:type="dxa"/>
            <w:gridSpan w:val="13"/>
          </w:tcPr>
          <w:p w:rsidR="002523D3" w:rsidRPr="00373E94" w:rsidRDefault="002523D3" w:rsidP="001D7B69">
            <w:pPr>
              <w:jc w:val="both"/>
              <w:rPr>
                <w:b/>
                <w:sz w:val="18"/>
                <w:szCs w:val="18"/>
              </w:rPr>
            </w:pPr>
            <w:r w:rsidRPr="00373E94">
              <w:rPr>
                <w:b/>
                <w:sz w:val="18"/>
                <w:szCs w:val="18"/>
              </w:rPr>
              <w:t xml:space="preserve">Номер записи об аккредитации филиала, представительства иностранного юр. лица в гос. реестре аккредитованных филиалов, представительств иностранных юр. лиц </w:t>
            </w:r>
          </w:p>
        </w:tc>
        <w:tc>
          <w:tcPr>
            <w:tcW w:w="4160" w:type="dxa"/>
            <w:gridSpan w:val="15"/>
          </w:tcPr>
          <w:p w:rsidR="002523D3" w:rsidRPr="00373E94" w:rsidRDefault="002523D3" w:rsidP="001D7B69">
            <w:pPr>
              <w:jc w:val="both"/>
              <w:rPr>
                <w:sz w:val="18"/>
                <w:szCs w:val="18"/>
              </w:rPr>
            </w:pPr>
          </w:p>
        </w:tc>
      </w:tr>
      <w:tr w:rsidR="002523D3" w:rsidRPr="00373E94" w:rsidTr="001D7B69">
        <w:trPr>
          <w:trHeight w:val="306"/>
        </w:trPr>
        <w:tc>
          <w:tcPr>
            <w:tcW w:w="660" w:type="dxa"/>
            <w:gridSpan w:val="3"/>
            <w:vMerge/>
          </w:tcPr>
          <w:p w:rsidR="002523D3" w:rsidRPr="00373E94" w:rsidRDefault="002523D3" w:rsidP="001D7B69">
            <w:pPr>
              <w:jc w:val="right"/>
              <w:rPr>
                <w:sz w:val="18"/>
                <w:szCs w:val="18"/>
              </w:rPr>
            </w:pPr>
          </w:p>
        </w:tc>
        <w:tc>
          <w:tcPr>
            <w:tcW w:w="1703" w:type="dxa"/>
            <w:gridSpan w:val="5"/>
            <w:vMerge/>
          </w:tcPr>
          <w:p w:rsidR="002523D3" w:rsidRPr="00373E94" w:rsidRDefault="002523D3" w:rsidP="001D7B69">
            <w:pPr>
              <w:jc w:val="both"/>
              <w:rPr>
                <w:b/>
                <w:sz w:val="18"/>
                <w:szCs w:val="18"/>
              </w:rPr>
            </w:pPr>
          </w:p>
        </w:tc>
        <w:tc>
          <w:tcPr>
            <w:tcW w:w="3933" w:type="dxa"/>
            <w:gridSpan w:val="13"/>
          </w:tcPr>
          <w:p w:rsidR="002523D3" w:rsidRPr="00373E94" w:rsidRDefault="002523D3" w:rsidP="001D7B69">
            <w:pPr>
              <w:jc w:val="both"/>
              <w:rPr>
                <w:b/>
                <w:sz w:val="18"/>
                <w:szCs w:val="18"/>
              </w:rPr>
            </w:pPr>
            <w:r w:rsidRPr="00373E94">
              <w:rPr>
                <w:b/>
                <w:sz w:val="18"/>
                <w:szCs w:val="18"/>
              </w:rPr>
              <w:t>Рег. номер юр. лица по месту учреждения и регистрации</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Дата государственной регистрации</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i/>
                <w:sz w:val="18"/>
                <w:szCs w:val="18"/>
              </w:rPr>
            </w:pPr>
            <w:r w:rsidRPr="00373E94">
              <w:rPr>
                <w:b/>
                <w:sz w:val="18"/>
                <w:szCs w:val="18"/>
              </w:rPr>
              <w:t xml:space="preserve">Место государственной регистрации (местонахождение) </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val="restart"/>
          </w:tcPr>
          <w:p w:rsidR="002523D3" w:rsidRPr="00373E94" w:rsidRDefault="002523D3" w:rsidP="001D7B69">
            <w:pPr>
              <w:jc w:val="right"/>
              <w:rPr>
                <w:sz w:val="18"/>
                <w:szCs w:val="18"/>
              </w:rPr>
            </w:pPr>
            <w:r w:rsidRPr="00373E94">
              <w:rPr>
                <w:sz w:val="18"/>
                <w:szCs w:val="18"/>
              </w:rPr>
              <w:t>1.5</w:t>
            </w:r>
          </w:p>
        </w:tc>
        <w:tc>
          <w:tcPr>
            <w:tcW w:w="9796" w:type="dxa"/>
            <w:gridSpan w:val="33"/>
          </w:tcPr>
          <w:p w:rsidR="002523D3" w:rsidRPr="00373E94" w:rsidRDefault="002523D3" w:rsidP="001D7B69">
            <w:pPr>
              <w:jc w:val="both"/>
              <w:rPr>
                <w:sz w:val="18"/>
                <w:szCs w:val="18"/>
              </w:rPr>
            </w:pPr>
            <w:r w:rsidRPr="00373E94">
              <w:rPr>
                <w:b/>
                <w:sz w:val="18"/>
                <w:szCs w:val="18"/>
              </w:rPr>
              <w:t>Адрес юридического лица (</w:t>
            </w:r>
            <w:r w:rsidRPr="00373E94">
              <w:rPr>
                <w:i/>
                <w:sz w:val="18"/>
                <w:szCs w:val="18"/>
              </w:rPr>
              <w:t>для резидентов – согласно выписки из ЕГРЮЛ; для нерезидентов – в соответствии с учредительными документами)</w:t>
            </w: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Страна</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 xml:space="preserve">Почтовый индекс </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Область, республика, край, район</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Город, населенный пункт</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Улица (проспект, переулок и т.п.)</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Номер дома (владения)</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Корпус (строение)</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tcPr>
          <w:p w:rsidR="002523D3" w:rsidRPr="00373E94" w:rsidRDefault="002523D3" w:rsidP="001D7B69">
            <w:pPr>
              <w:jc w:val="right"/>
              <w:rPr>
                <w:sz w:val="18"/>
                <w:szCs w:val="18"/>
              </w:rPr>
            </w:pPr>
          </w:p>
        </w:tc>
        <w:tc>
          <w:tcPr>
            <w:tcW w:w="5636" w:type="dxa"/>
            <w:gridSpan w:val="18"/>
          </w:tcPr>
          <w:p w:rsidR="002523D3" w:rsidRPr="00373E94" w:rsidRDefault="002523D3" w:rsidP="001D7B69">
            <w:pPr>
              <w:autoSpaceDE w:val="0"/>
              <w:autoSpaceDN w:val="0"/>
              <w:adjustRightInd w:val="0"/>
              <w:ind w:right="105"/>
              <w:jc w:val="both"/>
              <w:rPr>
                <w:b/>
                <w:sz w:val="18"/>
                <w:szCs w:val="18"/>
              </w:rPr>
            </w:pPr>
            <w:r w:rsidRPr="00373E94">
              <w:rPr>
                <w:b/>
                <w:sz w:val="18"/>
                <w:szCs w:val="18"/>
              </w:rPr>
              <w:t>Офис (квартира и т.п.)</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tcPr>
          <w:p w:rsidR="002523D3" w:rsidRPr="00373E94" w:rsidRDefault="002523D3" w:rsidP="001D7B69">
            <w:pPr>
              <w:jc w:val="right"/>
              <w:rPr>
                <w:sz w:val="18"/>
                <w:szCs w:val="18"/>
              </w:rPr>
            </w:pPr>
            <w:r w:rsidRPr="00373E94">
              <w:rPr>
                <w:sz w:val="18"/>
                <w:szCs w:val="18"/>
              </w:rPr>
              <w:t>1.6</w:t>
            </w:r>
          </w:p>
        </w:tc>
        <w:tc>
          <w:tcPr>
            <w:tcW w:w="5636" w:type="dxa"/>
            <w:gridSpan w:val="18"/>
          </w:tcPr>
          <w:p w:rsidR="002523D3" w:rsidRPr="00373E94" w:rsidRDefault="002523D3" w:rsidP="001D7B69">
            <w:pPr>
              <w:jc w:val="both"/>
              <w:rPr>
                <w:b/>
                <w:sz w:val="18"/>
                <w:szCs w:val="18"/>
              </w:rPr>
            </w:pPr>
            <w:r w:rsidRPr="00373E94">
              <w:rPr>
                <w:b/>
                <w:sz w:val="18"/>
                <w:szCs w:val="18"/>
              </w:rPr>
              <w:t xml:space="preserve">Код в соответствии с Общероссийским классификатором предприятий и организаций (ОКПО) </w:t>
            </w:r>
            <w:r w:rsidRPr="00373E94">
              <w:rPr>
                <w:i/>
                <w:sz w:val="18"/>
                <w:szCs w:val="18"/>
              </w:rPr>
              <w:t>(при наличии)</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tcPr>
          <w:p w:rsidR="002523D3" w:rsidRPr="00373E94" w:rsidRDefault="002523D3" w:rsidP="001D7B69">
            <w:pPr>
              <w:jc w:val="right"/>
              <w:rPr>
                <w:sz w:val="18"/>
                <w:szCs w:val="18"/>
              </w:rPr>
            </w:pPr>
            <w:r w:rsidRPr="00373E94">
              <w:rPr>
                <w:sz w:val="18"/>
                <w:szCs w:val="18"/>
              </w:rPr>
              <w:t>1.7</w:t>
            </w:r>
          </w:p>
        </w:tc>
        <w:tc>
          <w:tcPr>
            <w:tcW w:w="5636" w:type="dxa"/>
            <w:gridSpan w:val="18"/>
          </w:tcPr>
          <w:p w:rsidR="002523D3" w:rsidRPr="00373E94" w:rsidRDefault="002523D3" w:rsidP="001D7B69">
            <w:pPr>
              <w:jc w:val="both"/>
              <w:rPr>
                <w:b/>
                <w:sz w:val="18"/>
                <w:szCs w:val="18"/>
              </w:rPr>
            </w:pPr>
            <w:r w:rsidRPr="00373E94">
              <w:rPr>
                <w:b/>
                <w:sz w:val="18"/>
                <w:szCs w:val="18"/>
              </w:rPr>
              <w:t>Коды в соответствии с Общероссийским классификатором видов экономической деятельности (ОКВЭД)</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tcPr>
          <w:p w:rsidR="002523D3" w:rsidRPr="00373E94" w:rsidRDefault="002523D3" w:rsidP="001D7B69">
            <w:pPr>
              <w:jc w:val="right"/>
              <w:rPr>
                <w:sz w:val="18"/>
                <w:szCs w:val="18"/>
              </w:rPr>
            </w:pPr>
            <w:r w:rsidRPr="00373E94">
              <w:rPr>
                <w:sz w:val="18"/>
                <w:szCs w:val="18"/>
              </w:rPr>
              <w:t>1.8</w:t>
            </w:r>
          </w:p>
        </w:tc>
        <w:tc>
          <w:tcPr>
            <w:tcW w:w="5636" w:type="dxa"/>
            <w:gridSpan w:val="18"/>
          </w:tcPr>
          <w:p w:rsidR="002523D3" w:rsidRPr="00373E94" w:rsidRDefault="002523D3" w:rsidP="001D7B69">
            <w:pPr>
              <w:pStyle w:val="a9"/>
              <w:ind w:right="203"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Основные виды деятельности</w:t>
            </w:r>
          </w:p>
          <w:p w:rsidR="002523D3" w:rsidRPr="00373E94" w:rsidRDefault="002523D3" w:rsidP="001D7B69">
            <w:pPr>
              <w:jc w:val="both"/>
              <w:rPr>
                <w:b/>
                <w:sz w:val="18"/>
                <w:szCs w:val="18"/>
              </w:rPr>
            </w:pPr>
            <w:r w:rsidRPr="00373E94">
              <w:rPr>
                <w:i/>
                <w:sz w:val="18"/>
                <w:szCs w:val="18"/>
              </w:rPr>
              <w:t>(в том числе, производимые товары, выполняемые работы, предоставляемые услуги)</w:t>
            </w:r>
          </w:p>
        </w:tc>
        <w:tc>
          <w:tcPr>
            <w:tcW w:w="4160" w:type="dxa"/>
            <w:gridSpan w:val="15"/>
          </w:tcPr>
          <w:p w:rsidR="002523D3" w:rsidRPr="00373E94" w:rsidRDefault="002523D3" w:rsidP="001D7B69">
            <w:pPr>
              <w:jc w:val="both"/>
              <w:rPr>
                <w:sz w:val="18"/>
                <w:szCs w:val="18"/>
              </w:rPr>
            </w:pPr>
          </w:p>
        </w:tc>
      </w:tr>
      <w:tr w:rsidR="002523D3" w:rsidRPr="00373E94" w:rsidTr="001D7B69">
        <w:tc>
          <w:tcPr>
            <w:tcW w:w="660" w:type="dxa"/>
            <w:gridSpan w:val="3"/>
            <w:vMerge w:val="restart"/>
          </w:tcPr>
          <w:p w:rsidR="002523D3" w:rsidRPr="00373E94" w:rsidRDefault="002523D3" w:rsidP="001D7B69">
            <w:pPr>
              <w:jc w:val="right"/>
              <w:rPr>
                <w:sz w:val="18"/>
                <w:szCs w:val="18"/>
              </w:rPr>
            </w:pPr>
            <w:r w:rsidRPr="00373E94">
              <w:rPr>
                <w:sz w:val="18"/>
                <w:szCs w:val="18"/>
              </w:rPr>
              <w:t>1.9</w:t>
            </w:r>
          </w:p>
        </w:tc>
        <w:tc>
          <w:tcPr>
            <w:tcW w:w="9796" w:type="dxa"/>
            <w:gridSpan w:val="33"/>
          </w:tcPr>
          <w:p w:rsidR="002523D3" w:rsidRPr="00373E94" w:rsidRDefault="002523D3" w:rsidP="001D7B69">
            <w:pPr>
              <w:jc w:val="both"/>
              <w:rPr>
                <w:sz w:val="18"/>
                <w:szCs w:val="18"/>
              </w:rPr>
            </w:pPr>
            <w:r w:rsidRPr="00373E94">
              <w:rPr>
                <w:b/>
                <w:sz w:val="18"/>
                <w:szCs w:val="18"/>
              </w:rPr>
              <w:t>Контактная информация</w:t>
            </w:r>
          </w:p>
        </w:tc>
      </w:tr>
      <w:tr w:rsidR="002523D3" w:rsidRPr="00373E94" w:rsidTr="001D7B69">
        <w:tc>
          <w:tcPr>
            <w:tcW w:w="660" w:type="dxa"/>
            <w:gridSpan w:val="3"/>
            <w:vMerge/>
          </w:tcPr>
          <w:p w:rsidR="002523D3" w:rsidRPr="00373E94" w:rsidRDefault="002523D3" w:rsidP="001D7B69">
            <w:pPr>
              <w:jc w:val="right"/>
              <w:rPr>
                <w:sz w:val="18"/>
                <w:szCs w:val="18"/>
              </w:rPr>
            </w:pPr>
          </w:p>
        </w:tc>
        <w:tc>
          <w:tcPr>
            <w:tcW w:w="2448" w:type="dxa"/>
            <w:gridSpan w:val="7"/>
          </w:tcPr>
          <w:p w:rsidR="002523D3" w:rsidRPr="00373E94" w:rsidRDefault="002523D3" w:rsidP="001D7B69">
            <w:pPr>
              <w:autoSpaceDE w:val="0"/>
              <w:autoSpaceDN w:val="0"/>
              <w:adjustRightInd w:val="0"/>
              <w:ind w:right="106"/>
              <w:jc w:val="both"/>
              <w:rPr>
                <w:b/>
                <w:iCs/>
                <w:sz w:val="18"/>
                <w:szCs w:val="18"/>
              </w:rPr>
            </w:pPr>
            <w:r w:rsidRPr="00373E94">
              <w:rPr>
                <w:b/>
                <w:iCs/>
                <w:sz w:val="18"/>
                <w:szCs w:val="18"/>
              </w:rPr>
              <w:t>номер телефона, факса</w:t>
            </w:r>
          </w:p>
        </w:tc>
        <w:tc>
          <w:tcPr>
            <w:tcW w:w="2550" w:type="dxa"/>
            <w:gridSpan w:val="8"/>
          </w:tcPr>
          <w:p w:rsidR="002523D3" w:rsidRPr="00373E94" w:rsidRDefault="002523D3" w:rsidP="001D7B69">
            <w:pPr>
              <w:rPr>
                <w:b/>
                <w:sz w:val="18"/>
                <w:szCs w:val="18"/>
              </w:rPr>
            </w:pPr>
            <w:r w:rsidRPr="00373E94">
              <w:rPr>
                <w:b/>
                <w:iCs/>
                <w:sz w:val="18"/>
                <w:szCs w:val="18"/>
              </w:rPr>
              <w:t>адрес электронной почты</w:t>
            </w:r>
          </w:p>
        </w:tc>
        <w:tc>
          <w:tcPr>
            <w:tcW w:w="2541" w:type="dxa"/>
            <w:gridSpan w:val="13"/>
          </w:tcPr>
          <w:p w:rsidR="002523D3" w:rsidRPr="00A248C6" w:rsidRDefault="002523D3" w:rsidP="001D7B69">
            <w:pPr>
              <w:rPr>
                <w:b/>
                <w:iCs/>
                <w:sz w:val="18"/>
                <w:szCs w:val="18"/>
                <w:lang w:val="en-US"/>
              </w:rPr>
            </w:pPr>
            <w:r w:rsidRPr="00A248C6">
              <w:rPr>
                <w:b/>
                <w:iCs/>
                <w:sz w:val="18"/>
                <w:szCs w:val="18"/>
              </w:rPr>
              <w:t xml:space="preserve">почтовый адрес </w:t>
            </w:r>
          </w:p>
          <w:p w:rsidR="002523D3" w:rsidRPr="00A248C6" w:rsidRDefault="002523D3" w:rsidP="001D7B69">
            <w:pPr>
              <w:rPr>
                <w:b/>
                <w:iCs/>
                <w:sz w:val="18"/>
                <w:szCs w:val="18"/>
              </w:rPr>
            </w:pPr>
            <w:r w:rsidRPr="00A248C6">
              <w:rPr>
                <w:i/>
                <w:sz w:val="18"/>
                <w:szCs w:val="18"/>
              </w:rPr>
              <w:t>(при наличии)</w:t>
            </w:r>
          </w:p>
        </w:tc>
        <w:tc>
          <w:tcPr>
            <w:tcW w:w="2257" w:type="dxa"/>
            <w:gridSpan w:val="5"/>
          </w:tcPr>
          <w:p w:rsidR="002523D3" w:rsidRPr="00A248C6" w:rsidRDefault="002523D3" w:rsidP="001D7B69">
            <w:pPr>
              <w:autoSpaceDE w:val="0"/>
              <w:autoSpaceDN w:val="0"/>
              <w:adjustRightInd w:val="0"/>
              <w:jc w:val="both"/>
              <w:rPr>
                <w:b/>
                <w:iCs/>
                <w:sz w:val="18"/>
                <w:szCs w:val="18"/>
              </w:rPr>
            </w:pPr>
            <w:r w:rsidRPr="00A248C6">
              <w:rPr>
                <w:b/>
                <w:iCs/>
                <w:sz w:val="18"/>
                <w:szCs w:val="18"/>
              </w:rPr>
              <w:t>доменное имя, указатель страницы сайта в интернете, с использованием которых юр.   лицо оказывает услуги (при наличии)</w:t>
            </w:r>
            <w:r w:rsidRPr="00A248C6">
              <w:rPr>
                <w:rStyle w:val="a5"/>
                <w:b/>
                <w:iCs/>
                <w:sz w:val="18"/>
                <w:szCs w:val="18"/>
              </w:rPr>
              <w:footnoteReference w:id="1"/>
            </w:r>
          </w:p>
          <w:p w:rsidR="002523D3" w:rsidRPr="00A248C6" w:rsidRDefault="002523D3" w:rsidP="001D7B69">
            <w:pPr>
              <w:rPr>
                <w:b/>
                <w:sz w:val="18"/>
                <w:szCs w:val="18"/>
              </w:rPr>
            </w:pPr>
            <w:r w:rsidRPr="00A248C6">
              <w:rPr>
                <w:i/>
                <w:sz w:val="18"/>
                <w:szCs w:val="18"/>
              </w:rPr>
              <w:t>(при наличии)</w:t>
            </w:r>
          </w:p>
        </w:tc>
      </w:tr>
      <w:tr w:rsidR="002523D3" w:rsidRPr="00373E94" w:rsidTr="001D7B69">
        <w:tc>
          <w:tcPr>
            <w:tcW w:w="660" w:type="dxa"/>
            <w:gridSpan w:val="3"/>
            <w:vMerge/>
          </w:tcPr>
          <w:p w:rsidR="002523D3" w:rsidRPr="00373E94" w:rsidRDefault="002523D3" w:rsidP="001D7B69">
            <w:pPr>
              <w:jc w:val="right"/>
              <w:rPr>
                <w:sz w:val="18"/>
                <w:szCs w:val="18"/>
              </w:rPr>
            </w:pPr>
          </w:p>
        </w:tc>
        <w:tc>
          <w:tcPr>
            <w:tcW w:w="2448" w:type="dxa"/>
            <w:gridSpan w:val="7"/>
          </w:tcPr>
          <w:p w:rsidR="002523D3" w:rsidRPr="00373E94" w:rsidRDefault="002523D3" w:rsidP="001D7B69">
            <w:pPr>
              <w:autoSpaceDE w:val="0"/>
              <w:autoSpaceDN w:val="0"/>
              <w:adjustRightInd w:val="0"/>
              <w:ind w:right="106"/>
              <w:jc w:val="both"/>
              <w:rPr>
                <w:b/>
                <w:iCs/>
                <w:sz w:val="18"/>
                <w:szCs w:val="18"/>
              </w:rPr>
            </w:pPr>
          </w:p>
        </w:tc>
        <w:tc>
          <w:tcPr>
            <w:tcW w:w="2550" w:type="dxa"/>
            <w:gridSpan w:val="8"/>
          </w:tcPr>
          <w:p w:rsidR="002523D3" w:rsidRPr="00373E94" w:rsidRDefault="002523D3" w:rsidP="001D7B69">
            <w:pPr>
              <w:rPr>
                <w:b/>
                <w:iCs/>
                <w:sz w:val="18"/>
                <w:szCs w:val="18"/>
              </w:rPr>
            </w:pPr>
          </w:p>
        </w:tc>
        <w:tc>
          <w:tcPr>
            <w:tcW w:w="2541" w:type="dxa"/>
            <w:gridSpan w:val="13"/>
          </w:tcPr>
          <w:p w:rsidR="002523D3" w:rsidRPr="00373E94" w:rsidRDefault="002523D3" w:rsidP="001D7B69">
            <w:pPr>
              <w:rPr>
                <w:b/>
                <w:iCs/>
                <w:sz w:val="18"/>
                <w:szCs w:val="18"/>
              </w:rPr>
            </w:pPr>
          </w:p>
        </w:tc>
        <w:tc>
          <w:tcPr>
            <w:tcW w:w="2257" w:type="dxa"/>
            <w:gridSpan w:val="5"/>
          </w:tcPr>
          <w:p w:rsidR="002523D3" w:rsidRPr="00373E94" w:rsidRDefault="002523D3" w:rsidP="001D7B69">
            <w:pPr>
              <w:rPr>
                <w:b/>
                <w:iCs/>
                <w:sz w:val="18"/>
                <w:szCs w:val="18"/>
              </w:rPr>
            </w:pPr>
          </w:p>
        </w:tc>
      </w:tr>
      <w:tr w:rsidR="002523D3" w:rsidRPr="00373E94" w:rsidTr="001D7B69">
        <w:tc>
          <w:tcPr>
            <w:tcW w:w="660" w:type="dxa"/>
            <w:gridSpan w:val="3"/>
          </w:tcPr>
          <w:p w:rsidR="002523D3" w:rsidRPr="00373E94" w:rsidRDefault="002523D3" w:rsidP="001D7B69">
            <w:pPr>
              <w:jc w:val="right"/>
              <w:rPr>
                <w:sz w:val="18"/>
                <w:szCs w:val="18"/>
              </w:rPr>
            </w:pPr>
            <w:r w:rsidRPr="00373E94">
              <w:rPr>
                <w:sz w:val="18"/>
                <w:szCs w:val="18"/>
              </w:rPr>
              <w:t>1.10</w:t>
            </w:r>
          </w:p>
        </w:tc>
        <w:tc>
          <w:tcPr>
            <w:tcW w:w="4998" w:type="dxa"/>
            <w:gridSpan w:val="15"/>
          </w:tcPr>
          <w:p w:rsidR="002523D3" w:rsidRPr="00373E94" w:rsidRDefault="002523D3" w:rsidP="001D7B69">
            <w:pPr>
              <w:jc w:val="both"/>
              <w:rPr>
                <w:b/>
                <w:sz w:val="18"/>
                <w:szCs w:val="18"/>
              </w:rPr>
            </w:pPr>
            <w:r w:rsidRPr="00373E94">
              <w:rPr>
                <w:b/>
                <w:sz w:val="18"/>
                <w:szCs w:val="18"/>
              </w:rPr>
              <w:t>Сведения о наличии лицензии на право осуществления деятельности, подлежащей лицензированию (вид лицензии, номер, дата выдачи, наименование органа, выдавшего лицензию, срок действия, перечень видов лицензируемой деятельности) </w:t>
            </w:r>
          </w:p>
          <w:p w:rsidR="002523D3" w:rsidRPr="00373E94" w:rsidRDefault="002523D3" w:rsidP="001D7B69">
            <w:pPr>
              <w:jc w:val="both"/>
              <w:rPr>
                <w:b/>
                <w:iCs/>
                <w:sz w:val="18"/>
                <w:szCs w:val="18"/>
              </w:rPr>
            </w:pPr>
            <w:r w:rsidRPr="00373E94">
              <w:rPr>
                <w:bCs/>
                <w:i/>
                <w:sz w:val="18"/>
                <w:szCs w:val="18"/>
                <w:shd w:val="clear" w:color="auto" w:fill="FFFFFF"/>
              </w:rPr>
              <w:t xml:space="preserve">При наличии </w:t>
            </w:r>
            <w:r w:rsidRPr="00373E94">
              <w:rPr>
                <w:i/>
                <w:sz w:val="18"/>
                <w:szCs w:val="18"/>
                <w:shd w:val="clear" w:color="auto" w:fill="FFFFFF"/>
              </w:rPr>
              <w:t xml:space="preserve">действующих </w:t>
            </w:r>
            <w:r w:rsidRPr="00373E94">
              <w:rPr>
                <w:bCs/>
                <w:i/>
                <w:sz w:val="18"/>
                <w:szCs w:val="18"/>
                <w:shd w:val="clear" w:color="auto" w:fill="FFFFFF"/>
              </w:rPr>
              <w:t xml:space="preserve">лицензий заполнить </w:t>
            </w:r>
            <w:r w:rsidRPr="00373E94">
              <w:rPr>
                <w:i/>
                <w:sz w:val="18"/>
                <w:szCs w:val="18"/>
                <w:shd w:val="clear" w:color="auto" w:fill="FFFFFF"/>
              </w:rPr>
              <w:t>информацию о них</w:t>
            </w:r>
            <w:r w:rsidRPr="00373E94">
              <w:rPr>
                <w:bCs/>
                <w:i/>
                <w:sz w:val="18"/>
                <w:szCs w:val="18"/>
                <w:shd w:val="clear" w:color="auto" w:fill="FFFFFF"/>
              </w:rPr>
              <w:t xml:space="preserve"> и представить </w:t>
            </w:r>
            <w:r w:rsidRPr="00373E94">
              <w:rPr>
                <w:i/>
                <w:sz w:val="18"/>
                <w:szCs w:val="18"/>
                <w:shd w:val="clear" w:color="auto" w:fill="FFFFFF"/>
              </w:rPr>
              <w:t>оригинал для ознакомления и снятия копий)</w:t>
            </w:r>
          </w:p>
        </w:tc>
        <w:tc>
          <w:tcPr>
            <w:tcW w:w="4798" w:type="dxa"/>
            <w:gridSpan w:val="18"/>
          </w:tcPr>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Default="002523D3" w:rsidP="001D7B69">
            <w:pPr>
              <w:rPr>
                <w:b/>
                <w:iCs/>
                <w:sz w:val="18"/>
                <w:szCs w:val="18"/>
              </w:rPr>
            </w:pPr>
          </w:p>
          <w:p w:rsidR="002523D3" w:rsidRPr="00373E94" w:rsidRDefault="002523D3" w:rsidP="001D7B69">
            <w:pPr>
              <w:rPr>
                <w:b/>
                <w:iCs/>
                <w:sz w:val="18"/>
                <w:szCs w:val="18"/>
              </w:rPr>
            </w:pPr>
          </w:p>
        </w:tc>
      </w:tr>
      <w:tr w:rsidR="002523D3" w:rsidRPr="00373E94" w:rsidTr="001D7B69">
        <w:trPr>
          <w:trHeight w:val="331"/>
        </w:trPr>
        <w:tc>
          <w:tcPr>
            <w:tcW w:w="660" w:type="dxa"/>
            <w:gridSpan w:val="3"/>
            <w:vMerge w:val="restart"/>
          </w:tcPr>
          <w:p w:rsidR="002523D3" w:rsidRPr="00373E94" w:rsidRDefault="002523D3" w:rsidP="001D7B69">
            <w:pPr>
              <w:jc w:val="right"/>
              <w:rPr>
                <w:sz w:val="18"/>
                <w:szCs w:val="18"/>
              </w:rPr>
            </w:pPr>
            <w:r w:rsidRPr="00373E94">
              <w:rPr>
                <w:sz w:val="18"/>
                <w:szCs w:val="18"/>
              </w:rPr>
              <w:lastRenderedPageBreak/>
              <w:t>1.11</w:t>
            </w:r>
          </w:p>
        </w:tc>
        <w:tc>
          <w:tcPr>
            <w:tcW w:w="9796" w:type="dxa"/>
            <w:gridSpan w:val="33"/>
          </w:tcPr>
          <w:p w:rsidR="002523D3" w:rsidRPr="00373E94" w:rsidRDefault="002523D3" w:rsidP="001D7B69">
            <w:pPr>
              <w:jc w:val="both"/>
              <w:rPr>
                <w:b/>
                <w:sz w:val="18"/>
                <w:szCs w:val="18"/>
              </w:rPr>
            </w:pPr>
            <w:r w:rsidRPr="00373E94">
              <w:rPr>
                <w:b/>
                <w:sz w:val="18"/>
                <w:szCs w:val="18"/>
              </w:rPr>
              <w:t>Сведения об органах управления юридического лица</w:t>
            </w:r>
          </w:p>
          <w:p w:rsidR="002523D3" w:rsidRPr="00373E94" w:rsidRDefault="002523D3" w:rsidP="001D7B69">
            <w:pPr>
              <w:jc w:val="both"/>
              <w:rPr>
                <w:b/>
                <w:sz w:val="18"/>
                <w:szCs w:val="18"/>
              </w:rPr>
            </w:pPr>
          </w:p>
        </w:tc>
      </w:tr>
      <w:tr w:rsidR="002523D3" w:rsidRPr="00373E94" w:rsidTr="001D7B69">
        <w:trPr>
          <w:trHeight w:val="1350"/>
        </w:trPr>
        <w:tc>
          <w:tcPr>
            <w:tcW w:w="660" w:type="dxa"/>
            <w:gridSpan w:val="3"/>
            <w:vMerge/>
          </w:tcPr>
          <w:p w:rsidR="002523D3" w:rsidRPr="00373E94" w:rsidRDefault="002523D3" w:rsidP="001D7B69">
            <w:pPr>
              <w:jc w:val="right"/>
              <w:rPr>
                <w:sz w:val="18"/>
                <w:szCs w:val="18"/>
              </w:rPr>
            </w:pPr>
          </w:p>
        </w:tc>
        <w:tc>
          <w:tcPr>
            <w:tcW w:w="4977" w:type="dxa"/>
            <w:gridSpan w:val="14"/>
          </w:tcPr>
          <w:p w:rsidR="002523D3" w:rsidRPr="00373E94" w:rsidRDefault="002523D3" w:rsidP="001D7B69">
            <w:pPr>
              <w:jc w:val="both"/>
              <w:rPr>
                <w:b/>
                <w:sz w:val="18"/>
                <w:szCs w:val="18"/>
              </w:rPr>
            </w:pPr>
            <w:r w:rsidRPr="00373E94">
              <w:rPr>
                <w:b/>
                <w:bCs/>
                <w:sz w:val="18"/>
                <w:szCs w:val="18"/>
                <w:shd w:val="clear" w:color="auto" w:fill="FFFFFF"/>
              </w:rPr>
              <w:t xml:space="preserve">Структура и персональный состав органов </w:t>
            </w:r>
            <w:r w:rsidRPr="00373E94">
              <w:rPr>
                <w:b/>
                <w:sz w:val="18"/>
                <w:szCs w:val="18"/>
                <w:shd w:val="clear" w:color="auto" w:fill="FFFFFF"/>
              </w:rPr>
              <w:t>управления юридического лица</w:t>
            </w:r>
          </w:p>
          <w:p w:rsidR="002523D3" w:rsidRPr="00373E94" w:rsidRDefault="002523D3" w:rsidP="001D7B69">
            <w:pPr>
              <w:jc w:val="both"/>
              <w:rPr>
                <w:i/>
                <w:sz w:val="18"/>
                <w:szCs w:val="18"/>
              </w:rPr>
            </w:pPr>
            <w:r w:rsidRPr="00373E94">
              <w:rPr>
                <w:bCs/>
                <w:i/>
                <w:sz w:val="18"/>
                <w:szCs w:val="18"/>
                <w:shd w:val="clear" w:color="auto" w:fill="FFFFFF"/>
              </w:rPr>
              <w:t>(наименование высшего органа управления, сведения об учредителях (акционерах, участниках, пайщиках и т.п.), которые владеют долями (акциями, паями) в размере 5 % и более)</w:t>
            </w:r>
            <w:r w:rsidRPr="00373E94">
              <w:rPr>
                <w:i/>
                <w:sz w:val="18"/>
                <w:szCs w:val="18"/>
              </w:rPr>
              <w:t xml:space="preserve"> </w:t>
            </w:r>
          </w:p>
        </w:tc>
        <w:tc>
          <w:tcPr>
            <w:tcW w:w="4819" w:type="dxa"/>
            <w:gridSpan w:val="19"/>
          </w:tcPr>
          <w:p w:rsidR="002523D3" w:rsidRPr="00373E94" w:rsidRDefault="002523D3" w:rsidP="001D7B69">
            <w:pPr>
              <w:jc w:val="center"/>
              <w:rPr>
                <w:b/>
                <w:sz w:val="18"/>
                <w:szCs w:val="18"/>
              </w:rPr>
            </w:pPr>
          </w:p>
        </w:tc>
      </w:tr>
      <w:tr w:rsidR="002523D3" w:rsidRPr="00373E94" w:rsidTr="001D7B69">
        <w:trPr>
          <w:trHeight w:val="293"/>
        </w:trPr>
        <w:tc>
          <w:tcPr>
            <w:tcW w:w="660" w:type="dxa"/>
            <w:gridSpan w:val="3"/>
            <w:vMerge w:val="restart"/>
          </w:tcPr>
          <w:p w:rsidR="002523D3" w:rsidRPr="00373E94" w:rsidRDefault="002523D3" w:rsidP="001D7B69">
            <w:pPr>
              <w:jc w:val="right"/>
              <w:rPr>
                <w:sz w:val="18"/>
                <w:szCs w:val="18"/>
              </w:rPr>
            </w:pPr>
            <w:r w:rsidRPr="00373E94">
              <w:rPr>
                <w:sz w:val="18"/>
                <w:szCs w:val="18"/>
              </w:rPr>
              <w:t>1.12</w:t>
            </w:r>
          </w:p>
          <w:p w:rsidR="002523D3" w:rsidRPr="00373E94" w:rsidRDefault="002523D3" w:rsidP="001D7B69">
            <w:pPr>
              <w:jc w:val="right"/>
              <w:rPr>
                <w:sz w:val="18"/>
                <w:szCs w:val="18"/>
              </w:rPr>
            </w:pPr>
          </w:p>
        </w:tc>
        <w:tc>
          <w:tcPr>
            <w:tcW w:w="9796" w:type="dxa"/>
            <w:gridSpan w:val="33"/>
          </w:tcPr>
          <w:p w:rsidR="002523D3" w:rsidRPr="00373E94" w:rsidRDefault="002523D3" w:rsidP="001D7B69">
            <w:pPr>
              <w:contextualSpacing/>
              <w:jc w:val="both"/>
              <w:rPr>
                <w:b/>
                <w:sz w:val="18"/>
                <w:szCs w:val="18"/>
              </w:rPr>
            </w:pPr>
            <w:r w:rsidRPr="00373E94">
              <w:rPr>
                <w:b/>
                <w:sz w:val="18"/>
                <w:szCs w:val="18"/>
              </w:rPr>
              <w:t xml:space="preserve">Единоличный исполнительный орган </w:t>
            </w:r>
          </w:p>
          <w:p w:rsidR="002523D3" w:rsidRPr="00373E94" w:rsidRDefault="002523D3" w:rsidP="001D7B69">
            <w:pPr>
              <w:contextualSpacing/>
              <w:jc w:val="both"/>
              <w:rPr>
                <w:sz w:val="18"/>
                <w:szCs w:val="18"/>
              </w:rPr>
            </w:pPr>
            <w:r w:rsidRPr="00373E94">
              <w:rPr>
                <w:i/>
                <w:sz w:val="18"/>
                <w:szCs w:val="18"/>
              </w:rPr>
              <w:t xml:space="preserve">(ген. директор, председатель правления, президент, а также иное лицо, осуществляющее в соответствии с законодательством деятельность от имени юридического лица без доверенности)   </w:t>
            </w: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560" w:type="dxa"/>
            <w:gridSpan w:val="4"/>
          </w:tcPr>
          <w:p w:rsidR="002523D3" w:rsidRPr="00373E94" w:rsidRDefault="002523D3" w:rsidP="001D7B69">
            <w:pPr>
              <w:contextualSpacing/>
              <w:jc w:val="both"/>
              <w:rPr>
                <w:b/>
                <w:sz w:val="18"/>
                <w:szCs w:val="18"/>
              </w:rPr>
            </w:pPr>
            <w:r w:rsidRPr="00373E94">
              <w:rPr>
                <w:b/>
                <w:sz w:val="18"/>
                <w:szCs w:val="18"/>
              </w:rPr>
              <w:t>Должность</w:t>
            </w:r>
          </w:p>
        </w:tc>
        <w:tc>
          <w:tcPr>
            <w:tcW w:w="8236" w:type="dxa"/>
            <w:gridSpan w:val="29"/>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560" w:type="dxa"/>
            <w:gridSpan w:val="4"/>
          </w:tcPr>
          <w:p w:rsidR="002523D3" w:rsidRPr="00373E94" w:rsidRDefault="002523D3" w:rsidP="001D7B69">
            <w:pPr>
              <w:contextualSpacing/>
              <w:jc w:val="both"/>
              <w:rPr>
                <w:sz w:val="18"/>
                <w:szCs w:val="18"/>
              </w:rPr>
            </w:pPr>
            <w:r w:rsidRPr="00373E94">
              <w:rPr>
                <w:b/>
                <w:sz w:val="18"/>
                <w:szCs w:val="18"/>
              </w:rPr>
              <w:t>Фамилия</w:t>
            </w:r>
          </w:p>
        </w:tc>
        <w:tc>
          <w:tcPr>
            <w:tcW w:w="1558" w:type="dxa"/>
            <w:gridSpan w:val="5"/>
          </w:tcPr>
          <w:p w:rsidR="002523D3" w:rsidRPr="00373E94" w:rsidRDefault="002523D3" w:rsidP="001D7B69">
            <w:pPr>
              <w:contextualSpacing/>
              <w:jc w:val="both"/>
              <w:rPr>
                <w:sz w:val="18"/>
                <w:szCs w:val="18"/>
              </w:rPr>
            </w:pPr>
          </w:p>
        </w:tc>
        <w:tc>
          <w:tcPr>
            <w:tcW w:w="1772" w:type="dxa"/>
            <w:gridSpan w:val="4"/>
          </w:tcPr>
          <w:p w:rsidR="002523D3" w:rsidRPr="00373E94" w:rsidRDefault="002523D3" w:rsidP="001D7B69">
            <w:pPr>
              <w:contextualSpacing/>
              <w:jc w:val="both"/>
              <w:rPr>
                <w:b/>
                <w:sz w:val="18"/>
                <w:szCs w:val="18"/>
              </w:rPr>
            </w:pPr>
            <w:r w:rsidRPr="00373E94">
              <w:rPr>
                <w:b/>
                <w:sz w:val="18"/>
                <w:szCs w:val="18"/>
              </w:rPr>
              <w:t>Имя</w:t>
            </w:r>
          </w:p>
        </w:tc>
        <w:tc>
          <w:tcPr>
            <w:tcW w:w="1773" w:type="dxa"/>
            <w:gridSpan w:val="10"/>
          </w:tcPr>
          <w:p w:rsidR="002523D3" w:rsidRPr="00373E94" w:rsidRDefault="002523D3" w:rsidP="001D7B69">
            <w:pPr>
              <w:contextualSpacing/>
              <w:jc w:val="both"/>
              <w:rPr>
                <w:sz w:val="18"/>
                <w:szCs w:val="18"/>
              </w:rPr>
            </w:pPr>
          </w:p>
        </w:tc>
        <w:tc>
          <w:tcPr>
            <w:tcW w:w="1726" w:type="dxa"/>
            <w:gridSpan w:val="8"/>
          </w:tcPr>
          <w:p w:rsidR="002523D3" w:rsidRPr="00373E94" w:rsidRDefault="002523D3" w:rsidP="001D7B69">
            <w:pPr>
              <w:contextualSpacing/>
              <w:jc w:val="both"/>
              <w:rPr>
                <w:b/>
                <w:sz w:val="18"/>
                <w:szCs w:val="18"/>
              </w:rPr>
            </w:pPr>
            <w:r w:rsidRPr="00373E94">
              <w:rPr>
                <w:b/>
                <w:sz w:val="18"/>
                <w:szCs w:val="18"/>
              </w:rPr>
              <w:t>Отчество</w:t>
            </w:r>
          </w:p>
          <w:p w:rsidR="002523D3" w:rsidRPr="00373E94" w:rsidRDefault="002523D3" w:rsidP="001D7B69">
            <w:pPr>
              <w:contextualSpacing/>
              <w:jc w:val="both"/>
              <w:rPr>
                <w:b/>
                <w:sz w:val="18"/>
                <w:szCs w:val="18"/>
              </w:rPr>
            </w:pPr>
            <w:r w:rsidRPr="00373E94">
              <w:rPr>
                <w:sz w:val="18"/>
                <w:szCs w:val="18"/>
              </w:rPr>
              <w:t>(</w:t>
            </w:r>
            <w:r w:rsidRPr="00373E94">
              <w:rPr>
                <w:i/>
                <w:sz w:val="18"/>
                <w:szCs w:val="18"/>
              </w:rPr>
              <w:t>при наличии)</w:t>
            </w:r>
          </w:p>
        </w:tc>
        <w:tc>
          <w:tcPr>
            <w:tcW w:w="1407" w:type="dxa"/>
            <w:gridSpan w:val="2"/>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560" w:type="dxa"/>
            <w:gridSpan w:val="4"/>
          </w:tcPr>
          <w:p w:rsidR="002523D3" w:rsidRPr="00373E94" w:rsidRDefault="002523D3" w:rsidP="001D7B69">
            <w:pPr>
              <w:contextualSpacing/>
              <w:jc w:val="both"/>
              <w:rPr>
                <w:sz w:val="18"/>
                <w:szCs w:val="18"/>
              </w:rPr>
            </w:pPr>
            <w:r w:rsidRPr="00373E94">
              <w:rPr>
                <w:b/>
                <w:sz w:val="18"/>
                <w:szCs w:val="18"/>
              </w:rPr>
              <w:t>Гражданство</w:t>
            </w:r>
          </w:p>
        </w:tc>
        <w:tc>
          <w:tcPr>
            <w:tcW w:w="1558" w:type="dxa"/>
            <w:gridSpan w:val="5"/>
          </w:tcPr>
          <w:p w:rsidR="002523D3" w:rsidRPr="00373E94" w:rsidRDefault="002523D3" w:rsidP="001D7B69">
            <w:pPr>
              <w:contextualSpacing/>
              <w:jc w:val="both"/>
              <w:rPr>
                <w:sz w:val="18"/>
                <w:szCs w:val="18"/>
              </w:rPr>
            </w:pPr>
          </w:p>
        </w:tc>
        <w:tc>
          <w:tcPr>
            <w:tcW w:w="1772" w:type="dxa"/>
            <w:gridSpan w:val="4"/>
          </w:tcPr>
          <w:p w:rsidR="002523D3" w:rsidRPr="00373E94" w:rsidRDefault="002523D3" w:rsidP="001D7B69">
            <w:pPr>
              <w:contextualSpacing/>
              <w:jc w:val="both"/>
              <w:rPr>
                <w:b/>
                <w:sz w:val="18"/>
                <w:szCs w:val="18"/>
              </w:rPr>
            </w:pPr>
            <w:r w:rsidRPr="00373E94">
              <w:rPr>
                <w:b/>
                <w:sz w:val="18"/>
                <w:szCs w:val="18"/>
              </w:rPr>
              <w:t>Дата рождения</w:t>
            </w:r>
          </w:p>
        </w:tc>
        <w:tc>
          <w:tcPr>
            <w:tcW w:w="1773" w:type="dxa"/>
            <w:gridSpan w:val="10"/>
          </w:tcPr>
          <w:p w:rsidR="002523D3" w:rsidRPr="00373E94" w:rsidRDefault="002523D3" w:rsidP="001D7B69">
            <w:pPr>
              <w:contextualSpacing/>
              <w:jc w:val="both"/>
              <w:rPr>
                <w:b/>
                <w:sz w:val="18"/>
                <w:szCs w:val="18"/>
              </w:rPr>
            </w:pPr>
          </w:p>
        </w:tc>
        <w:tc>
          <w:tcPr>
            <w:tcW w:w="1726" w:type="dxa"/>
            <w:gridSpan w:val="8"/>
          </w:tcPr>
          <w:p w:rsidR="002523D3" w:rsidRPr="00373E94" w:rsidRDefault="002523D3" w:rsidP="001D7B69">
            <w:pPr>
              <w:contextualSpacing/>
              <w:jc w:val="both"/>
              <w:rPr>
                <w:b/>
                <w:sz w:val="18"/>
                <w:szCs w:val="18"/>
              </w:rPr>
            </w:pPr>
            <w:r w:rsidRPr="00373E94">
              <w:rPr>
                <w:b/>
                <w:sz w:val="18"/>
                <w:szCs w:val="18"/>
              </w:rPr>
              <w:t>Место рождения</w:t>
            </w:r>
          </w:p>
        </w:tc>
        <w:tc>
          <w:tcPr>
            <w:tcW w:w="1407" w:type="dxa"/>
            <w:gridSpan w:val="2"/>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contextualSpacing/>
              <w:jc w:val="both"/>
              <w:rPr>
                <w:b/>
                <w:sz w:val="18"/>
                <w:szCs w:val="18"/>
              </w:rPr>
            </w:pPr>
            <w:r w:rsidRPr="00373E94">
              <w:rPr>
                <w:b/>
                <w:sz w:val="18"/>
                <w:szCs w:val="18"/>
              </w:rPr>
              <w:t>Адрес места жительства (регистрации)</w:t>
            </w: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Город, населенный пункт</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Номер дома (владения)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Корпус (строение)</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autoSpaceDE w:val="0"/>
              <w:autoSpaceDN w:val="0"/>
              <w:adjustRightInd w:val="0"/>
              <w:ind w:right="105"/>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 xml:space="preserve">Квартира </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rPr>
              <w:t xml:space="preserve">Адрес места пребывания </w:t>
            </w:r>
            <w:r w:rsidRPr="00373E94">
              <w:rPr>
                <w:i/>
                <w:sz w:val="18"/>
                <w:szCs w:val="18"/>
              </w:rPr>
              <w:t>(заполняется в случае отличия от адреса места жительства)</w:t>
            </w: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Почтовый индекс</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Город, населенный пункт</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Номер дома (владения)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Корпус (строение)</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 xml:space="preserve">Квартира </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rPr>
              <w:t>Реквизиты документа, удостоверяющего личность</w:t>
            </w:r>
          </w:p>
        </w:tc>
        <w:tc>
          <w:tcPr>
            <w:tcW w:w="3545" w:type="dxa"/>
            <w:gridSpan w:val="14"/>
          </w:tcPr>
          <w:p w:rsidR="002523D3" w:rsidRPr="00373E94" w:rsidRDefault="002523D3" w:rsidP="001D7B69">
            <w:pPr>
              <w:contextualSpacing/>
              <w:jc w:val="both"/>
              <w:rPr>
                <w:sz w:val="18"/>
                <w:szCs w:val="18"/>
              </w:rPr>
            </w:pPr>
            <w:r w:rsidRPr="00373E94">
              <w:rPr>
                <w:sz w:val="18"/>
                <w:szCs w:val="18"/>
              </w:rPr>
              <w:t>Вид документа</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Серия (при наличии)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Номер документа</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выдачи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Наименование органа, выдавшего документ</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 xml:space="preserve">Код подразделения </w:t>
            </w:r>
            <w:r w:rsidRPr="00373E94">
              <w:rPr>
                <w:i/>
                <w:sz w:val="18"/>
                <w:szCs w:val="18"/>
              </w:rPr>
              <w:t>(при наличии)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rPr>
              <w:t>Данные миграционной карты (для иностранных граждан и лиц без гражданства)</w:t>
            </w:r>
          </w:p>
        </w:tc>
        <w:tc>
          <w:tcPr>
            <w:tcW w:w="3545" w:type="dxa"/>
            <w:gridSpan w:val="14"/>
          </w:tcPr>
          <w:p w:rsidR="002523D3" w:rsidRPr="00373E94" w:rsidRDefault="002523D3" w:rsidP="001D7B69">
            <w:pPr>
              <w:contextualSpacing/>
              <w:jc w:val="both"/>
              <w:rPr>
                <w:sz w:val="18"/>
                <w:szCs w:val="18"/>
              </w:rPr>
            </w:pPr>
            <w:r w:rsidRPr="00373E94">
              <w:rPr>
                <w:sz w:val="18"/>
                <w:szCs w:val="18"/>
              </w:rPr>
              <w:t>Номер карты</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начала срока пребывания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окончания срока пребывания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иностранных граждан и лиц без гражданства)</w:t>
            </w:r>
          </w:p>
        </w:tc>
        <w:tc>
          <w:tcPr>
            <w:tcW w:w="3545" w:type="dxa"/>
            <w:gridSpan w:val="14"/>
          </w:tcPr>
          <w:p w:rsidR="002523D3" w:rsidRPr="00373E94" w:rsidRDefault="002523D3" w:rsidP="001D7B69">
            <w:pPr>
              <w:contextualSpacing/>
              <w:jc w:val="both"/>
              <w:rPr>
                <w:sz w:val="18"/>
                <w:szCs w:val="18"/>
              </w:rPr>
            </w:pPr>
            <w:r w:rsidRPr="00373E94">
              <w:rPr>
                <w:sz w:val="18"/>
                <w:szCs w:val="18"/>
              </w:rPr>
              <w:t>Наименование документа</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 xml:space="preserve">Серия </w:t>
            </w:r>
            <w:r w:rsidRPr="00373E94">
              <w:rPr>
                <w:i/>
                <w:sz w:val="18"/>
                <w:szCs w:val="18"/>
              </w:rPr>
              <w:t>(если имеется)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Номер</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начала срока действия права пребывания (проживания)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окончания срока действия права пребывания (проживания)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tcPr>
          <w:p w:rsidR="002523D3" w:rsidRPr="00373E94" w:rsidRDefault="002523D3" w:rsidP="001D7B69">
            <w:pPr>
              <w:contextualSpacing/>
              <w:jc w:val="both"/>
              <w:rPr>
                <w:b/>
                <w:sz w:val="18"/>
                <w:szCs w:val="18"/>
              </w:rPr>
            </w:pPr>
            <w:r w:rsidRPr="00373E94">
              <w:rPr>
                <w:b/>
                <w:sz w:val="18"/>
                <w:szCs w:val="18"/>
              </w:rPr>
              <w:t>ИНН (при наличии)</w:t>
            </w:r>
          </w:p>
        </w:tc>
        <w:tc>
          <w:tcPr>
            <w:tcW w:w="3545" w:type="dxa"/>
            <w:gridSpan w:val="14"/>
          </w:tcPr>
          <w:p w:rsidR="002523D3" w:rsidRPr="00373E94" w:rsidRDefault="002523D3" w:rsidP="001D7B69">
            <w:pPr>
              <w:contextualSpacing/>
              <w:jc w:val="both"/>
              <w:rPr>
                <w:sz w:val="18"/>
                <w:szCs w:val="18"/>
              </w:rPr>
            </w:pP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tcPr>
          <w:p w:rsidR="002523D3" w:rsidRPr="00373E94" w:rsidRDefault="002523D3" w:rsidP="001D7B69">
            <w:pPr>
              <w:contextualSpacing/>
              <w:jc w:val="both"/>
              <w:rPr>
                <w:b/>
                <w:sz w:val="18"/>
                <w:szCs w:val="18"/>
              </w:rPr>
            </w:pPr>
            <w:r w:rsidRPr="00373E94">
              <w:rPr>
                <w:b/>
                <w:sz w:val="18"/>
                <w:szCs w:val="18"/>
              </w:rPr>
              <w:t>СНИЛС (при наличии)</w:t>
            </w:r>
          </w:p>
        </w:tc>
        <w:tc>
          <w:tcPr>
            <w:tcW w:w="3545" w:type="dxa"/>
            <w:gridSpan w:val="14"/>
          </w:tcPr>
          <w:p w:rsidR="002523D3" w:rsidRPr="00373E94" w:rsidRDefault="002523D3" w:rsidP="001D7B69">
            <w:pPr>
              <w:contextualSpacing/>
              <w:jc w:val="both"/>
              <w:rPr>
                <w:sz w:val="18"/>
                <w:szCs w:val="18"/>
              </w:rPr>
            </w:pP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rPr>
              <w:t>Контактная информация</w:t>
            </w:r>
          </w:p>
        </w:tc>
        <w:tc>
          <w:tcPr>
            <w:tcW w:w="3545" w:type="dxa"/>
            <w:gridSpan w:val="14"/>
          </w:tcPr>
          <w:p w:rsidR="002523D3" w:rsidRPr="00373E94" w:rsidRDefault="002523D3" w:rsidP="001D7B69">
            <w:pPr>
              <w:contextualSpacing/>
              <w:jc w:val="both"/>
              <w:rPr>
                <w:sz w:val="18"/>
                <w:szCs w:val="18"/>
              </w:rPr>
            </w:pPr>
            <w:r w:rsidRPr="00373E94">
              <w:rPr>
                <w:sz w:val="18"/>
                <w:szCs w:val="18"/>
              </w:rPr>
              <w:t>Номер телефона, факса</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 xml:space="preserve">Адрес электронной почты </w:t>
            </w:r>
          </w:p>
          <w:p w:rsidR="002523D3" w:rsidRPr="00373E94" w:rsidRDefault="002523D3" w:rsidP="001D7B69">
            <w:pPr>
              <w:contextualSpacing/>
              <w:jc w:val="both"/>
              <w:rPr>
                <w:sz w:val="18"/>
                <w:szCs w:val="18"/>
              </w:rPr>
            </w:pPr>
            <w:r w:rsidRPr="00373E94">
              <w:rPr>
                <w:i/>
                <w:sz w:val="18"/>
                <w:szCs w:val="18"/>
              </w:rPr>
              <w:t>(при наличии)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b/>
                <w:sz w:val="18"/>
                <w:szCs w:val="18"/>
              </w:rPr>
            </w:pPr>
          </w:p>
        </w:tc>
        <w:tc>
          <w:tcPr>
            <w:tcW w:w="3545" w:type="dxa"/>
            <w:gridSpan w:val="14"/>
          </w:tcPr>
          <w:p w:rsidR="002523D3" w:rsidRPr="00373E94" w:rsidRDefault="002523D3" w:rsidP="001D7B69">
            <w:pPr>
              <w:contextualSpacing/>
              <w:jc w:val="both"/>
              <w:rPr>
                <w:sz w:val="18"/>
                <w:szCs w:val="18"/>
              </w:rPr>
            </w:pPr>
            <w:r w:rsidRPr="00373E94">
              <w:rPr>
                <w:sz w:val="18"/>
                <w:szCs w:val="18"/>
              </w:rPr>
              <w:t>Почтовый адрес (при наличии)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40"/>
        </w:trPr>
        <w:tc>
          <w:tcPr>
            <w:tcW w:w="660" w:type="dxa"/>
            <w:gridSpan w:val="3"/>
            <w:vMerge/>
          </w:tcPr>
          <w:p w:rsidR="002523D3" w:rsidRPr="00373E94" w:rsidRDefault="002523D3" w:rsidP="001D7B69">
            <w:pPr>
              <w:jc w:val="right"/>
              <w:rPr>
                <w:sz w:val="18"/>
                <w:szCs w:val="18"/>
              </w:rPr>
            </w:pPr>
          </w:p>
        </w:tc>
        <w:tc>
          <w:tcPr>
            <w:tcW w:w="3118" w:type="dxa"/>
            <w:gridSpan w:val="9"/>
            <w:vMerge w:val="restart"/>
          </w:tcPr>
          <w:p w:rsidR="002523D3" w:rsidRPr="00373E94" w:rsidRDefault="002523D3" w:rsidP="001D7B69">
            <w:pPr>
              <w:jc w:val="both"/>
              <w:rPr>
                <w:b/>
                <w:sz w:val="18"/>
                <w:szCs w:val="18"/>
              </w:rPr>
            </w:pPr>
            <w:r w:rsidRPr="00373E94">
              <w:rPr>
                <w:b/>
                <w:sz w:val="18"/>
                <w:szCs w:val="18"/>
                <w:shd w:val="clear" w:color="auto" w:fill="FFFFFF"/>
              </w:rPr>
              <w:t xml:space="preserve">Сведения о документах, </w:t>
            </w:r>
            <w:r w:rsidRPr="00373E94">
              <w:rPr>
                <w:b/>
                <w:bCs/>
                <w:sz w:val="18"/>
                <w:szCs w:val="18"/>
                <w:shd w:val="clear" w:color="auto" w:fill="FFFFFF"/>
              </w:rPr>
              <w:t xml:space="preserve">подтверждающих полномочия единоличного исполнительного органа </w:t>
            </w:r>
          </w:p>
        </w:tc>
        <w:tc>
          <w:tcPr>
            <w:tcW w:w="3545" w:type="dxa"/>
            <w:gridSpan w:val="14"/>
          </w:tcPr>
          <w:p w:rsidR="002523D3" w:rsidRPr="00373E94" w:rsidRDefault="002523D3" w:rsidP="001D7B69">
            <w:pPr>
              <w:contextualSpacing/>
              <w:jc w:val="both"/>
              <w:rPr>
                <w:sz w:val="18"/>
                <w:szCs w:val="18"/>
              </w:rPr>
            </w:pPr>
            <w:r w:rsidRPr="00373E94">
              <w:rPr>
                <w:sz w:val="18"/>
                <w:szCs w:val="18"/>
              </w:rPr>
              <w:t>Наименование документа, на котором основаны полномочия единоличного исполнительного органа</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40"/>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sz w:val="18"/>
                <w:szCs w:val="18"/>
                <w:shd w:val="clear" w:color="auto" w:fill="FFFFFF"/>
              </w:rPr>
            </w:pPr>
          </w:p>
        </w:tc>
        <w:tc>
          <w:tcPr>
            <w:tcW w:w="3545" w:type="dxa"/>
            <w:gridSpan w:val="14"/>
          </w:tcPr>
          <w:p w:rsidR="002523D3" w:rsidRPr="00373E94" w:rsidRDefault="002523D3" w:rsidP="001D7B69">
            <w:pPr>
              <w:contextualSpacing/>
              <w:jc w:val="both"/>
              <w:rPr>
                <w:sz w:val="18"/>
                <w:szCs w:val="18"/>
              </w:rPr>
            </w:pPr>
            <w:r w:rsidRPr="00373E94">
              <w:rPr>
                <w:sz w:val="18"/>
                <w:szCs w:val="18"/>
              </w:rPr>
              <w:t>Номер</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40"/>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sz w:val="18"/>
                <w:szCs w:val="18"/>
                <w:shd w:val="clear" w:color="auto" w:fill="FFFFFF"/>
              </w:rPr>
            </w:pPr>
          </w:p>
        </w:tc>
        <w:tc>
          <w:tcPr>
            <w:tcW w:w="3545" w:type="dxa"/>
            <w:gridSpan w:val="14"/>
          </w:tcPr>
          <w:p w:rsidR="002523D3" w:rsidRPr="00373E94" w:rsidRDefault="002523D3" w:rsidP="001D7B69">
            <w:pPr>
              <w:contextualSpacing/>
              <w:jc w:val="both"/>
              <w:rPr>
                <w:sz w:val="18"/>
                <w:szCs w:val="18"/>
              </w:rPr>
            </w:pPr>
            <w:r w:rsidRPr="00373E94">
              <w:rPr>
                <w:sz w:val="18"/>
                <w:szCs w:val="18"/>
              </w:rPr>
              <w:t>Дата выдачи</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40"/>
        </w:trPr>
        <w:tc>
          <w:tcPr>
            <w:tcW w:w="660" w:type="dxa"/>
            <w:gridSpan w:val="3"/>
            <w:vMerge/>
          </w:tcPr>
          <w:p w:rsidR="002523D3" w:rsidRPr="00373E94" w:rsidRDefault="002523D3" w:rsidP="001D7B69">
            <w:pPr>
              <w:jc w:val="right"/>
              <w:rPr>
                <w:sz w:val="18"/>
                <w:szCs w:val="18"/>
              </w:rPr>
            </w:pPr>
          </w:p>
        </w:tc>
        <w:tc>
          <w:tcPr>
            <w:tcW w:w="3118" w:type="dxa"/>
            <w:gridSpan w:val="9"/>
            <w:vMerge/>
          </w:tcPr>
          <w:p w:rsidR="002523D3" w:rsidRPr="00373E94" w:rsidRDefault="002523D3" w:rsidP="001D7B69">
            <w:pPr>
              <w:jc w:val="both"/>
              <w:rPr>
                <w:sz w:val="18"/>
                <w:szCs w:val="18"/>
                <w:shd w:val="clear" w:color="auto" w:fill="FFFFFF"/>
              </w:rPr>
            </w:pPr>
          </w:p>
        </w:tc>
        <w:tc>
          <w:tcPr>
            <w:tcW w:w="3545" w:type="dxa"/>
            <w:gridSpan w:val="14"/>
          </w:tcPr>
          <w:p w:rsidR="002523D3" w:rsidRPr="00373E94" w:rsidRDefault="002523D3" w:rsidP="001D7B69">
            <w:pPr>
              <w:contextualSpacing/>
              <w:jc w:val="both"/>
              <w:rPr>
                <w:sz w:val="18"/>
                <w:szCs w:val="18"/>
              </w:rPr>
            </w:pPr>
            <w:r w:rsidRPr="00373E94">
              <w:rPr>
                <w:sz w:val="18"/>
                <w:szCs w:val="18"/>
              </w:rPr>
              <w:t>Срок действия</w:t>
            </w:r>
          </w:p>
        </w:tc>
        <w:tc>
          <w:tcPr>
            <w:tcW w:w="3133" w:type="dxa"/>
            <w:gridSpan w:val="10"/>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val="restart"/>
          </w:tcPr>
          <w:p w:rsidR="002523D3" w:rsidRPr="00373E94" w:rsidRDefault="002523D3" w:rsidP="001D7B69">
            <w:pPr>
              <w:jc w:val="right"/>
              <w:rPr>
                <w:sz w:val="18"/>
                <w:szCs w:val="18"/>
              </w:rPr>
            </w:pPr>
            <w:r w:rsidRPr="00373E94">
              <w:rPr>
                <w:sz w:val="18"/>
                <w:szCs w:val="18"/>
              </w:rPr>
              <w:t>1.13</w:t>
            </w:r>
          </w:p>
        </w:tc>
        <w:tc>
          <w:tcPr>
            <w:tcW w:w="9796" w:type="dxa"/>
            <w:gridSpan w:val="33"/>
          </w:tcPr>
          <w:p w:rsidR="002523D3" w:rsidRPr="00373E94" w:rsidRDefault="002523D3" w:rsidP="001D7B69">
            <w:pPr>
              <w:pStyle w:val="aa"/>
              <w:rPr>
                <w:sz w:val="18"/>
                <w:szCs w:val="18"/>
              </w:rPr>
            </w:pPr>
            <w:r w:rsidRPr="00373E94">
              <w:rPr>
                <w:b/>
                <w:sz w:val="18"/>
                <w:szCs w:val="18"/>
              </w:rPr>
              <w:t>Сведения о бенефициарных владельцах</w:t>
            </w:r>
            <w:r w:rsidRPr="00373E94">
              <w:rPr>
                <w:sz w:val="18"/>
                <w:szCs w:val="18"/>
              </w:rPr>
              <w:t xml:space="preserve"> - </w:t>
            </w:r>
            <w:r w:rsidRPr="00373E94">
              <w:rPr>
                <w:b/>
                <w:sz w:val="18"/>
                <w:szCs w:val="18"/>
              </w:rPr>
              <w:t>физических лицах, которые в конечном счете прямо или косвенно (через третьих лиц) владеют (имеют преобладающее участие более 25% в капитале) клиентом - юридическим лицом либо имеют возможность контролировать действия клиента.</w:t>
            </w:r>
            <w:r w:rsidRPr="00373E94">
              <w:rPr>
                <w:sz w:val="18"/>
                <w:szCs w:val="18"/>
              </w:rPr>
              <w:t xml:space="preserve"> </w:t>
            </w:r>
          </w:p>
          <w:p w:rsidR="002523D3" w:rsidRPr="00373E94" w:rsidRDefault="002523D3" w:rsidP="001D7B69">
            <w:pPr>
              <w:pStyle w:val="aa"/>
              <w:rPr>
                <w:i/>
                <w:sz w:val="18"/>
                <w:szCs w:val="18"/>
              </w:rPr>
            </w:pPr>
            <w:r w:rsidRPr="00373E94">
              <w:rPr>
                <w:i/>
                <w:sz w:val="18"/>
                <w:szCs w:val="18"/>
              </w:rPr>
              <w:t>В случае наличия нескольких бенефициарных владельцев необходимо представить сведения по каждому из них.</w:t>
            </w:r>
          </w:p>
          <w:p w:rsidR="002523D3" w:rsidRPr="00373E94" w:rsidRDefault="002523D3" w:rsidP="001D7B69">
            <w:pPr>
              <w:contextualSpacing/>
              <w:jc w:val="both"/>
              <w:rPr>
                <w:sz w:val="18"/>
                <w:szCs w:val="18"/>
              </w:rPr>
            </w:pPr>
            <w:r w:rsidRPr="00373E94">
              <w:rPr>
                <w:i/>
                <w:sz w:val="18"/>
                <w:szCs w:val="18"/>
              </w:rPr>
              <w:t>Представляются копии нижеуказанных документов бенефициарных владельцев</w:t>
            </w: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542" w:type="dxa"/>
            <w:gridSpan w:val="3"/>
          </w:tcPr>
          <w:p w:rsidR="002523D3" w:rsidRPr="00373E94" w:rsidRDefault="002523D3" w:rsidP="001D7B69">
            <w:pPr>
              <w:contextualSpacing/>
              <w:jc w:val="both"/>
              <w:rPr>
                <w:sz w:val="18"/>
                <w:szCs w:val="18"/>
              </w:rPr>
            </w:pPr>
            <w:r w:rsidRPr="00373E94">
              <w:rPr>
                <w:b/>
                <w:sz w:val="18"/>
                <w:szCs w:val="18"/>
              </w:rPr>
              <w:t>Фамилия</w:t>
            </w:r>
          </w:p>
        </w:tc>
        <w:tc>
          <w:tcPr>
            <w:tcW w:w="1543" w:type="dxa"/>
            <w:gridSpan w:val="5"/>
          </w:tcPr>
          <w:p w:rsidR="002523D3" w:rsidRPr="00373E94" w:rsidRDefault="002523D3" w:rsidP="001D7B69">
            <w:pPr>
              <w:contextualSpacing/>
              <w:jc w:val="both"/>
              <w:rPr>
                <w:sz w:val="18"/>
                <w:szCs w:val="18"/>
              </w:rPr>
            </w:pPr>
          </w:p>
        </w:tc>
        <w:tc>
          <w:tcPr>
            <w:tcW w:w="1747" w:type="dxa"/>
            <w:gridSpan w:val="4"/>
          </w:tcPr>
          <w:p w:rsidR="002523D3" w:rsidRPr="00373E94" w:rsidRDefault="002523D3" w:rsidP="001D7B69">
            <w:pPr>
              <w:contextualSpacing/>
              <w:jc w:val="both"/>
              <w:rPr>
                <w:b/>
                <w:sz w:val="18"/>
                <w:szCs w:val="18"/>
              </w:rPr>
            </w:pPr>
            <w:r w:rsidRPr="00373E94">
              <w:rPr>
                <w:b/>
                <w:sz w:val="18"/>
                <w:szCs w:val="18"/>
              </w:rPr>
              <w:t>Имя</w:t>
            </w:r>
          </w:p>
        </w:tc>
        <w:tc>
          <w:tcPr>
            <w:tcW w:w="1747" w:type="dxa"/>
            <w:gridSpan w:val="10"/>
          </w:tcPr>
          <w:p w:rsidR="002523D3" w:rsidRPr="00373E94" w:rsidRDefault="002523D3" w:rsidP="001D7B69">
            <w:pPr>
              <w:contextualSpacing/>
              <w:jc w:val="both"/>
              <w:rPr>
                <w:sz w:val="18"/>
                <w:szCs w:val="18"/>
              </w:rPr>
            </w:pPr>
          </w:p>
        </w:tc>
        <w:tc>
          <w:tcPr>
            <w:tcW w:w="1767" w:type="dxa"/>
            <w:gridSpan w:val="8"/>
          </w:tcPr>
          <w:p w:rsidR="002523D3" w:rsidRPr="00373E94" w:rsidRDefault="002523D3" w:rsidP="001D7B69">
            <w:pPr>
              <w:contextualSpacing/>
              <w:jc w:val="both"/>
              <w:rPr>
                <w:b/>
                <w:sz w:val="18"/>
                <w:szCs w:val="18"/>
              </w:rPr>
            </w:pPr>
            <w:r w:rsidRPr="00373E94">
              <w:rPr>
                <w:b/>
                <w:sz w:val="18"/>
                <w:szCs w:val="18"/>
              </w:rPr>
              <w:t>Отчество</w:t>
            </w:r>
          </w:p>
          <w:p w:rsidR="002523D3" w:rsidRPr="00373E94" w:rsidRDefault="002523D3" w:rsidP="001D7B69">
            <w:pPr>
              <w:contextualSpacing/>
              <w:jc w:val="both"/>
              <w:rPr>
                <w:b/>
                <w:sz w:val="18"/>
                <w:szCs w:val="18"/>
              </w:rPr>
            </w:pPr>
            <w:r w:rsidRPr="00373E94">
              <w:rPr>
                <w:i/>
                <w:sz w:val="18"/>
                <w:szCs w:val="18"/>
              </w:rPr>
              <w:t>(при наличии)</w:t>
            </w:r>
          </w:p>
        </w:tc>
        <w:tc>
          <w:tcPr>
            <w:tcW w:w="1450" w:type="dxa"/>
            <w:gridSpan w:val="3"/>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1542" w:type="dxa"/>
            <w:gridSpan w:val="3"/>
          </w:tcPr>
          <w:p w:rsidR="002523D3" w:rsidRPr="00373E94" w:rsidRDefault="002523D3" w:rsidP="001D7B69">
            <w:pPr>
              <w:contextualSpacing/>
              <w:jc w:val="both"/>
              <w:rPr>
                <w:sz w:val="18"/>
                <w:szCs w:val="18"/>
              </w:rPr>
            </w:pPr>
            <w:r w:rsidRPr="00373E94">
              <w:rPr>
                <w:b/>
                <w:sz w:val="18"/>
                <w:szCs w:val="18"/>
              </w:rPr>
              <w:t>Гражданство</w:t>
            </w:r>
          </w:p>
        </w:tc>
        <w:tc>
          <w:tcPr>
            <w:tcW w:w="1543" w:type="dxa"/>
            <w:gridSpan w:val="5"/>
          </w:tcPr>
          <w:p w:rsidR="002523D3" w:rsidRPr="00373E94" w:rsidRDefault="002523D3" w:rsidP="001D7B69">
            <w:pPr>
              <w:contextualSpacing/>
              <w:jc w:val="both"/>
              <w:rPr>
                <w:sz w:val="18"/>
                <w:szCs w:val="18"/>
              </w:rPr>
            </w:pPr>
          </w:p>
        </w:tc>
        <w:tc>
          <w:tcPr>
            <w:tcW w:w="1747" w:type="dxa"/>
            <w:gridSpan w:val="4"/>
          </w:tcPr>
          <w:p w:rsidR="002523D3" w:rsidRPr="00373E94" w:rsidRDefault="002523D3" w:rsidP="001D7B69">
            <w:pPr>
              <w:contextualSpacing/>
              <w:jc w:val="both"/>
              <w:rPr>
                <w:b/>
                <w:sz w:val="18"/>
                <w:szCs w:val="18"/>
              </w:rPr>
            </w:pPr>
            <w:r w:rsidRPr="00373E94">
              <w:rPr>
                <w:b/>
                <w:sz w:val="18"/>
                <w:szCs w:val="18"/>
              </w:rPr>
              <w:t>Дата рождения</w:t>
            </w:r>
          </w:p>
        </w:tc>
        <w:tc>
          <w:tcPr>
            <w:tcW w:w="1747" w:type="dxa"/>
            <w:gridSpan w:val="10"/>
          </w:tcPr>
          <w:p w:rsidR="002523D3" w:rsidRPr="00373E94" w:rsidRDefault="002523D3" w:rsidP="001D7B69">
            <w:pPr>
              <w:contextualSpacing/>
              <w:jc w:val="both"/>
              <w:rPr>
                <w:b/>
                <w:sz w:val="18"/>
                <w:szCs w:val="18"/>
              </w:rPr>
            </w:pPr>
          </w:p>
        </w:tc>
        <w:tc>
          <w:tcPr>
            <w:tcW w:w="1767" w:type="dxa"/>
            <w:gridSpan w:val="8"/>
          </w:tcPr>
          <w:p w:rsidR="002523D3" w:rsidRPr="00373E94" w:rsidRDefault="002523D3" w:rsidP="001D7B69">
            <w:pPr>
              <w:contextualSpacing/>
              <w:jc w:val="both"/>
              <w:rPr>
                <w:b/>
                <w:sz w:val="18"/>
                <w:szCs w:val="18"/>
              </w:rPr>
            </w:pPr>
            <w:r w:rsidRPr="00373E94">
              <w:rPr>
                <w:b/>
                <w:sz w:val="18"/>
                <w:szCs w:val="18"/>
              </w:rPr>
              <w:t>Место рождения</w:t>
            </w:r>
          </w:p>
        </w:tc>
        <w:tc>
          <w:tcPr>
            <w:tcW w:w="1450" w:type="dxa"/>
            <w:gridSpan w:val="3"/>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val="restart"/>
          </w:tcPr>
          <w:p w:rsidR="002523D3" w:rsidRPr="00373E94" w:rsidRDefault="002523D3" w:rsidP="001D7B69">
            <w:pPr>
              <w:autoSpaceDE w:val="0"/>
              <w:autoSpaceDN w:val="0"/>
              <w:adjustRightInd w:val="0"/>
              <w:jc w:val="both"/>
              <w:rPr>
                <w:rFonts w:ascii="Arial" w:hAnsi="Arial" w:cs="Arial"/>
                <w:sz w:val="20"/>
                <w:szCs w:val="20"/>
              </w:rPr>
            </w:pPr>
            <w:r w:rsidRPr="00373E94">
              <w:rPr>
                <w:b/>
                <w:sz w:val="18"/>
                <w:szCs w:val="18"/>
              </w:rPr>
              <w:t>Адрес места жительства (регистрации) / адрес места пребывания</w:t>
            </w:r>
          </w:p>
          <w:p w:rsidR="002523D3" w:rsidRPr="00373E94" w:rsidRDefault="002523D3" w:rsidP="001D7B69">
            <w:pPr>
              <w:contextualSpacing/>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Почтовый индекс</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Город, населенный пункт</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Номер дома (владения)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Корпус (строение)</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autoSpaceDE w:val="0"/>
              <w:autoSpaceDN w:val="0"/>
              <w:adjustRightInd w:val="0"/>
              <w:ind w:right="105"/>
              <w:jc w:val="both"/>
              <w:rPr>
                <w:b/>
                <w:sz w:val="18"/>
                <w:szCs w:val="18"/>
              </w:rPr>
            </w:pPr>
          </w:p>
        </w:tc>
        <w:tc>
          <w:tcPr>
            <w:tcW w:w="3494" w:type="dxa"/>
            <w:gridSpan w:val="14"/>
          </w:tcPr>
          <w:p w:rsidR="002523D3" w:rsidRPr="00373E94" w:rsidRDefault="002523D3" w:rsidP="001D7B69">
            <w:pPr>
              <w:autoSpaceDE w:val="0"/>
              <w:autoSpaceDN w:val="0"/>
              <w:adjustRightInd w:val="0"/>
              <w:ind w:right="105"/>
              <w:jc w:val="both"/>
              <w:rPr>
                <w:sz w:val="18"/>
                <w:szCs w:val="18"/>
              </w:rPr>
            </w:pPr>
            <w:r w:rsidRPr="00373E94">
              <w:rPr>
                <w:sz w:val="18"/>
                <w:szCs w:val="18"/>
              </w:rPr>
              <w:t xml:space="preserve">Квартира </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val="restart"/>
          </w:tcPr>
          <w:p w:rsidR="002523D3" w:rsidRPr="00373E94" w:rsidRDefault="002523D3" w:rsidP="001D7B69">
            <w:pPr>
              <w:jc w:val="both"/>
              <w:rPr>
                <w:b/>
                <w:sz w:val="18"/>
                <w:szCs w:val="18"/>
              </w:rPr>
            </w:pPr>
            <w:r w:rsidRPr="00373E94">
              <w:rPr>
                <w:b/>
                <w:sz w:val="18"/>
                <w:szCs w:val="18"/>
              </w:rPr>
              <w:t>Реквизиты документа, удостоверяющего личность</w:t>
            </w:r>
          </w:p>
        </w:tc>
        <w:tc>
          <w:tcPr>
            <w:tcW w:w="3494" w:type="dxa"/>
            <w:gridSpan w:val="14"/>
          </w:tcPr>
          <w:p w:rsidR="002523D3" w:rsidRPr="00373E94" w:rsidRDefault="002523D3" w:rsidP="001D7B69">
            <w:pPr>
              <w:contextualSpacing/>
              <w:jc w:val="both"/>
              <w:rPr>
                <w:sz w:val="18"/>
                <w:szCs w:val="18"/>
              </w:rPr>
            </w:pPr>
            <w:r w:rsidRPr="00373E94">
              <w:rPr>
                <w:sz w:val="18"/>
                <w:szCs w:val="18"/>
              </w:rPr>
              <w:t>Вид документа</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Серия (при наличии)</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Номер документа</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Дата выдачи</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Наименование органа, выдавшего документ</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 xml:space="preserve">Код подразделения </w:t>
            </w:r>
            <w:r w:rsidRPr="00373E94">
              <w:rPr>
                <w:i/>
                <w:sz w:val="18"/>
                <w:szCs w:val="18"/>
              </w:rPr>
              <w:t>(если имеется)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val="restart"/>
          </w:tcPr>
          <w:p w:rsidR="002523D3" w:rsidRPr="00373E94" w:rsidRDefault="002523D3" w:rsidP="001D7B69">
            <w:pPr>
              <w:jc w:val="both"/>
              <w:rPr>
                <w:b/>
                <w:sz w:val="18"/>
                <w:szCs w:val="18"/>
              </w:rPr>
            </w:pPr>
            <w:r w:rsidRPr="00373E94">
              <w:rPr>
                <w:b/>
                <w:sz w:val="18"/>
                <w:szCs w:val="18"/>
              </w:rPr>
              <w:t>Данные миграционной карты (для иностранных граждан и лиц без гражданства)</w:t>
            </w:r>
          </w:p>
        </w:tc>
        <w:tc>
          <w:tcPr>
            <w:tcW w:w="3494" w:type="dxa"/>
            <w:gridSpan w:val="14"/>
          </w:tcPr>
          <w:p w:rsidR="002523D3" w:rsidRPr="00373E94" w:rsidRDefault="002523D3" w:rsidP="001D7B69">
            <w:pPr>
              <w:contextualSpacing/>
              <w:jc w:val="both"/>
              <w:rPr>
                <w:sz w:val="18"/>
                <w:szCs w:val="18"/>
              </w:rPr>
            </w:pPr>
            <w:r w:rsidRPr="00373E94">
              <w:rPr>
                <w:sz w:val="18"/>
                <w:szCs w:val="18"/>
              </w:rPr>
              <w:t>Номер карты</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Дата начала срока пребывания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Дата окончания срока пребывания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val="restart"/>
          </w:tcPr>
          <w:p w:rsidR="002523D3" w:rsidRPr="00373E94" w:rsidRDefault="002523D3" w:rsidP="001D7B69">
            <w:pPr>
              <w:jc w:val="both"/>
              <w:rPr>
                <w:b/>
                <w:sz w:val="18"/>
                <w:szCs w:val="18"/>
              </w:rPr>
            </w:pPr>
            <w:r w:rsidRPr="00373E94">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иностранных граждан и лиц без гражданства)</w:t>
            </w:r>
          </w:p>
        </w:tc>
        <w:tc>
          <w:tcPr>
            <w:tcW w:w="3494" w:type="dxa"/>
            <w:gridSpan w:val="14"/>
          </w:tcPr>
          <w:p w:rsidR="002523D3" w:rsidRPr="00373E94" w:rsidRDefault="002523D3" w:rsidP="001D7B69">
            <w:pPr>
              <w:contextualSpacing/>
              <w:jc w:val="both"/>
              <w:rPr>
                <w:sz w:val="18"/>
                <w:szCs w:val="18"/>
              </w:rPr>
            </w:pPr>
            <w:r w:rsidRPr="00373E94">
              <w:rPr>
                <w:sz w:val="18"/>
                <w:szCs w:val="18"/>
              </w:rPr>
              <w:t>Наименование документа</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 xml:space="preserve">Серия </w:t>
            </w:r>
            <w:r w:rsidRPr="00373E94">
              <w:rPr>
                <w:i/>
                <w:sz w:val="18"/>
                <w:szCs w:val="18"/>
              </w:rPr>
              <w:t>(если имеется)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Номер</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Дата начала срока действия права пребывания (проживания)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Дата окончания срока действия права пребывания (проживания)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tcPr>
          <w:p w:rsidR="002523D3" w:rsidRPr="00373E94" w:rsidRDefault="002523D3" w:rsidP="001D7B69">
            <w:pPr>
              <w:contextualSpacing/>
              <w:jc w:val="both"/>
              <w:rPr>
                <w:b/>
                <w:sz w:val="18"/>
                <w:szCs w:val="18"/>
              </w:rPr>
            </w:pPr>
            <w:r w:rsidRPr="00373E94">
              <w:rPr>
                <w:b/>
                <w:sz w:val="18"/>
                <w:szCs w:val="18"/>
              </w:rPr>
              <w:t>ИНН (при наличии)</w:t>
            </w:r>
          </w:p>
        </w:tc>
        <w:tc>
          <w:tcPr>
            <w:tcW w:w="6711" w:type="dxa"/>
            <w:gridSpan w:val="25"/>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tcPr>
          <w:p w:rsidR="002523D3" w:rsidRPr="00373E94" w:rsidRDefault="002523D3" w:rsidP="001D7B69">
            <w:pPr>
              <w:contextualSpacing/>
              <w:jc w:val="both"/>
              <w:rPr>
                <w:b/>
                <w:sz w:val="18"/>
                <w:szCs w:val="18"/>
              </w:rPr>
            </w:pPr>
            <w:r w:rsidRPr="00373E94">
              <w:rPr>
                <w:b/>
                <w:sz w:val="18"/>
                <w:szCs w:val="18"/>
              </w:rPr>
              <w:t>СНИЛС (при наличии)</w:t>
            </w:r>
          </w:p>
        </w:tc>
        <w:tc>
          <w:tcPr>
            <w:tcW w:w="6711" w:type="dxa"/>
            <w:gridSpan w:val="25"/>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val="restart"/>
          </w:tcPr>
          <w:p w:rsidR="002523D3" w:rsidRPr="00373E94" w:rsidRDefault="002523D3" w:rsidP="001D7B69">
            <w:pPr>
              <w:jc w:val="both"/>
              <w:rPr>
                <w:b/>
                <w:sz w:val="18"/>
                <w:szCs w:val="18"/>
              </w:rPr>
            </w:pPr>
            <w:r w:rsidRPr="00373E94">
              <w:rPr>
                <w:b/>
                <w:sz w:val="18"/>
                <w:szCs w:val="18"/>
              </w:rPr>
              <w:t>Контактная информация</w:t>
            </w:r>
          </w:p>
        </w:tc>
        <w:tc>
          <w:tcPr>
            <w:tcW w:w="3494" w:type="dxa"/>
            <w:gridSpan w:val="14"/>
          </w:tcPr>
          <w:p w:rsidR="002523D3" w:rsidRPr="00373E94" w:rsidRDefault="002523D3" w:rsidP="001D7B69">
            <w:pPr>
              <w:contextualSpacing/>
              <w:jc w:val="both"/>
              <w:rPr>
                <w:sz w:val="18"/>
                <w:szCs w:val="18"/>
              </w:rPr>
            </w:pPr>
            <w:r w:rsidRPr="00373E94">
              <w:rPr>
                <w:sz w:val="18"/>
                <w:szCs w:val="18"/>
              </w:rPr>
              <w:t>Номер телефона, факса</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 xml:space="preserve">Адрес электронной почты </w:t>
            </w:r>
          </w:p>
          <w:p w:rsidR="002523D3" w:rsidRPr="00373E94" w:rsidRDefault="002523D3" w:rsidP="001D7B69">
            <w:pPr>
              <w:contextualSpacing/>
              <w:jc w:val="both"/>
              <w:rPr>
                <w:sz w:val="18"/>
                <w:szCs w:val="18"/>
              </w:rPr>
            </w:pPr>
            <w:r w:rsidRPr="00373E94">
              <w:rPr>
                <w:i/>
                <w:sz w:val="18"/>
                <w:szCs w:val="18"/>
              </w:rPr>
              <w:t>(при наличии)</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3085" w:type="dxa"/>
            <w:gridSpan w:val="8"/>
            <w:vMerge/>
          </w:tcPr>
          <w:p w:rsidR="002523D3" w:rsidRPr="00373E94" w:rsidRDefault="002523D3" w:rsidP="001D7B69">
            <w:pPr>
              <w:jc w:val="both"/>
              <w:rPr>
                <w:b/>
                <w:sz w:val="18"/>
                <w:szCs w:val="18"/>
              </w:rPr>
            </w:pPr>
          </w:p>
        </w:tc>
        <w:tc>
          <w:tcPr>
            <w:tcW w:w="3494" w:type="dxa"/>
            <w:gridSpan w:val="14"/>
          </w:tcPr>
          <w:p w:rsidR="002523D3" w:rsidRPr="00373E94" w:rsidRDefault="002523D3" w:rsidP="001D7B69">
            <w:pPr>
              <w:contextualSpacing/>
              <w:jc w:val="both"/>
              <w:rPr>
                <w:sz w:val="18"/>
                <w:szCs w:val="18"/>
              </w:rPr>
            </w:pPr>
            <w:r w:rsidRPr="00373E94">
              <w:rPr>
                <w:sz w:val="18"/>
                <w:szCs w:val="18"/>
              </w:rPr>
              <w:t xml:space="preserve">Почтовый адрес </w:t>
            </w:r>
            <w:r w:rsidRPr="00373E94">
              <w:rPr>
                <w:i/>
                <w:sz w:val="18"/>
                <w:szCs w:val="18"/>
              </w:rPr>
              <w:t>(при наличии)</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6579" w:type="dxa"/>
            <w:gridSpan w:val="22"/>
          </w:tcPr>
          <w:p w:rsidR="002523D3" w:rsidRPr="00373E94" w:rsidRDefault="002523D3" w:rsidP="001D7B69">
            <w:pPr>
              <w:autoSpaceDE w:val="0"/>
              <w:autoSpaceDN w:val="0"/>
              <w:adjustRightInd w:val="0"/>
              <w:ind w:right="105"/>
              <w:jc w:val="both"/>
              <w:rPr>
                <w:b/>
                <w:sz w:val="18"/>
                <w:szCs w:val="18"/>
              </w:rPr>
            </w:pPr>
            <w:r w:rsidRPr="00373E94">
              <w:rPr>
                <w:b/>
                <w:sz w:val="18"/>
                <w:szCs w:val="18"/>
              </w:rPr>
              <w:t>Является ли бенефициарный владелец публичным должностным лицом (ПДЛ)</w:t>
            </w:r>
            <w:r w:rsidRPr="00373E94">
              <w:rPr>
                <w:rStyle w:val="a5"/>
                <w:sz w:val="18"/>
                <w:szCs w:val="18"/>
              </w:rPr>
              <w:footnoteReference w:id="2"/>
            </w:r>
            <w:r w:rsidRPr="00373E94">
              <w:rPr>
                <w:b/>
                <w:sz w:val="18"/>
                <w:szCs w:val="18"/>
              </w:rPr>
              <w:t xml:space="preserve">? </w:t>
            </w:r>
            <w:r w:rsidRPr="00373E94">
              <w:rPr>
                <w:sz w:val="18"/>
                <w:szCs w:val="18"/>
              </w:rPr>
              <w:t xml:space="preserve">(да/нет) </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6579" w:type="dxa"/>
            <w:gridSpan w:val="22"/>
          </w:tcPr>
          <w:p w:rsidR="002523D3" w:rsidRPr="00373E94" w:rsidRDefault="002523D3" w:rsidP="001D7B69">
            <w:pPr>
              <w:autoSpaceDE w:val="0"/>
              <w:autoSpaceDN w:val="0"/>
              <w:adjustRightInd w:val="0"/>
              <w:ind w:right="105"/>
              <w:jc w:val="both"/>
              <w:rPr>
                <w:b/>
                <w:sz w:val="18"/>
                <w:szCs w:val="18"/>
              </w:rPr>
            </w:pPr>
            <w:r w:rsidRPr="00373E94">
              <w:rPr>
                <w:i/>
                <w:sz w:val="18"/>
                <w:szCs w:val="18"/>
              </w:rPr>
              <w:t>Если «ДА», укажите должность ПДЛ, наименование и адрес его работодателя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6579" w:type="dxa"/>
            <w:gridSpan w:val="22"/>
          </w:tcPr>
          <w:p w:rsidR="002523D3" w:rsidRPr="00373E94" w:rsidRDefault="002523D3" w:rsidP="001D7B69">
            <w:pPr>
              <w:autoSpaceDE w:val="0"/>
              <w:autoSpaceDN w:val="0"/>
              <w:adjustRightInd w:val="0"/>
              <w:ind w:right="105"/>
              <w:jc w:val="both"/>
              <w:rPr>
                <w:b/>
                <w:sz w:val="18"/>
                <w:szCs w:val="18"/>
              </w:rPr>
            </w:pPr>
            <w:r w:rsidRPr="00373E94">
              <w:rPr>
                <w:b/>
                <w:sz w:val="18"/>
                <w:szCs w:val="18"/>
              </w:rPr>
              <w:t>Является ли бенефициарный владелец лицом, связанным с ПДЛ?</w:t>
            </w:r>
            <w:r w:rsidRPr="00373E94">
              <w:rPr>
                <w:rStyle w:val="a5"/>
                <w:sz w:val="18"/>
                <w:szCs w:val="18"/>
              </w:rPr>
              <w:footnoteReference w:id="3"/>
            </w:r>
            <w:r w:rsidRPr="00373E94">
              <w:rPr>
                <w:b/>
                <w:sz w:val="18"/>
                <w:szCs w:val="18"/>
              </w:rPr>
              <w:t xml:space="preserve"> </w:t>
            </w:r>
            <w:r w:rsidRPr="00373E94">
              <w:rPr>
                <w:sz w:val="18"/>
                <w:szCs w:val="18"/>
                <w:lang w:val="en-US"/>
              </w:rPr>
              <w:t>(</w:t>
            </w:r>
            <w:r w:rsidRPr="00373E94">
              <w:rPr>
                <w:sz w:val="18"/>
                <w:szCs w:val="18"/>
              </w:rPr>
              <w:t>да/нет)</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6579" w:type="dxa"/>
            <w:gridSpan w:val="22"/>
          </w:tcPr>
          <w:p w:rsidR="002523D3" w:rsidRPr="00373E94" w:rsidRDefault="002523D3" w:rsidP="001D7B69">
            <w:pPr>
              <w:autoSpaceDE w:val="0"/>
              <w:autoSpaceDN w:val="0"/>
              <w:adjustRightInd w:val="0"/>
              <w:ind w:right="105"/>
              <w:jc w:val="both"/>
              <w:rPr>
                <w:b/>
                <w:sz w:val="18"/>
                <w:szCs w:val="18"/>
              </w:rPr>
            </w:pPr>
            <w:r w:rsidRPr="00373E94">
              <w:rPr>
                <w:i/>
                <w:sz w:val="18"/>
                <w:szCs w:val="18"/>
              </w:rPr>
              <w:t>Если «ДА» укажите степень родства либо статус (супруг или супруга), ФИО и должность ПДЛ, наименование и адрес его работодателя</w:t>
            </w:r>
          </w:p>
        </w:tc>
        <w:tc>
          <w:tcPr>
            <w:tcW w:w="3217" w:type="dxa"/>
            <w:gridSpan w:val="11"/>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tcPr>
          <w:p w:rsidR="002523D3" w:rsidRPr="00373E94" w:rsidRDefault="002523D3" w:rsidP="001D7B69">
            <w:pPr>
              <w:jc w:val="right"/>
              <w:rPr>
                <w:sz w:val="18"/>
                <w:szCs w:val="18"/>
              </w:rPr>
            </w:pPr>
            <w:r w:rsidRPr="00373E94">
              <w:rPr>
                <w:sz w:val="18"/>
                <w:szCs w:val="18"/>
              </w:rPr>
              <w:t>1.14</w:t>
            </w:r>
          </w:p>
        </w:tc>
        <w:tc>
          <w:tcPr>
            <w:tcW w:w="5118" w:type="dxa"/>
            <w:gridSpan w:val="16"/>
          </w:tcPr>
          <w:p w:rsidR="002523D3" w:rsidRPr="00373E94" w:rsidRDefault="002523D3" w:rsidP="001D7B69">
            <w:pPr>
              <w:contextualSpacing/>
              <w:jc w:val="both"/>
              <w:rPr>
                <w:sz w:val="18"/>
                <w:szCs w:val="18"/>
              </w:rPr>
            </w:pPr>
            <w:r w:rsidRPr="00373E94">
              <w:rPr>
                <w:b/>
                <w:sz w:val="18"/>
                <w:szCs w:val="18"/>
              </w:rPr>
              <w:t>Сведения о величине зарегистрированного и оплаченного уставного (складочного) капитала или величине уставного фонда, имущества</w:t>
            </w:r>
          </w:p>
        </w:tc>
        <w:tc>
          <w:tcPr>
            <w:tcW w:w="4678" w:type="dxa"/>
            <w:gridSpan w:val="17"/>
          </w:tcPr>
          <w:p w:rsidR="002523D3" w:rsidRPr="00373E94" w:rsidRDefault="002523D3" w:rsidP="001D7B69">
            <w:pPr>
              <w:contextualSpacing/>
              <w:jc w:val="both"/>
              <w:rPr>
                <w:sz w:val="18"/>
                <w:szCs w:val="18"/>
              </w:rPr>
            </w:pPr>
          </w:p>
        </w:tc>
      </w:tr>
      <w:tr w:rsidR="002523D3" w:rsidRPr="00373E94" w:rsidTr="001D7B69">
        <w:trPr>
          <w:trHeight w:val="245"/>
        </w:trPr>
        <w:tc>
          <w:tcPr>
            <w:tcW w:w="660" w:type="dxa"/>
            <w:gridSpan w:val="3"/>
            <w:vMerge w:val="restart"/>
          </w:tcPr>
          <w:p w:rsidR="002523D3" w:rsidRPr="00373E94" w:rsidRDefault="002523D3" w:rsidP="001D7B69">
            <w:pPr>
              <w:jc w:val="right"/>
              <w:rPr>
                <w:sz w:val="18"/>
                <w:szCs w:val="18"/>
              </w:rPr>
            </w:pPr>
            <w:r w:rsidRPr="00373E94">
              <w:rPr>
                <w:sz w:val="18"/>
                <w:szCs w:val="18"/>
              </w:rPr>
              <w:t>1.15</w:t>
            </w:r>
          </w:p>
        </w:tc>
        <w:tc>
          <w:tcPr>
            <w:tcW w:w="5118" w:type="dxa"/>
            <w:gridSpan w:val="16"/>
            <w:vMerge w:val="restart"/>
          </w:tcPr>
          <w:p w:rsidR="002523D3" w:rsidRPr="00373E94" w:rsidRDefault="002523D3" w:rsidP="001D7B69">
            <w:pPr>
              <w:contextualSpacing/>
              <w:jc w:val="both"/>
              <w:rPr>
                <w:b/>
                <w:sz w:val="18"/>
                <w:szCs w:val="18"/>
              </w:rPr>
            </w:pPr>
            <w:r w:rsidRPr="00373E94">
              <w:rPr>
                <w:b/>
                <w:sz w:val="18"/>
                <w:szCs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2523D3" w:rsidRPr="00373E94" w:rsidRDefault="002523D3" w:rsidP="001D7B69">
            <w:pPr>
              <w:contextualSpacing/>
              <w:jc w:val="both"/>
              <w:rPr>
                <w:i/>
                <w:sz w:val="18"/>
                <w:szCs w:val="18"/>
              </w:rPr>
            </w:pPr>
          </w:p>
          <w:p w:rsidR="002523D3" w:rsidRPr="00373E94" w:rsidRDefault="002523D3" w:rsidP="001D7B69">
            <w:pPr>
              <w:jc w:val="both"/>
              <w:rPr>
                <w:i/>
                <w:sz w:val="18"/>
                <w:szCs w:val="18"/>
              </w:rPr>
            </w:pPr>
            <w:r w:rsidRPr="00373E94">
              <w:rPr>
                <w:sz w:val="18"/>
                <w:szCs w:val="18"/>
              </w:rPr>
              <w:t>*</w:t>
            </w:r>
            <w:r w:rsidRPr="00373E94">
              <w:rPr>
                <w:i/>
                <w:sz w:val="18"/>
                <w:szCs w:val="18"/>
                <w:lang w:eastAsia="en-US"/>
              </w:rPr>
              <w:t xml:space="preserve">Если юридическое лицо присутствует по адресу местонахождения, указанному в ЕГРЮЛ </w:t>
            </w:r>
            <w:r w:rsidRPr="00373E94">
              <w:rPr>
                <w:i/>
                <w:sz w:val="18"/>
                <w:szCs w:val="18"/>
              </w:rPr>
              <w:t xml:space="preserve">– </w:t>
            </w:r>
            <w:r w:rsidRPr="00373E94">
              <w:rPr>
                <w:i/>
                <w:sz w:val="18"/>
                <w:szCs w:val="18"/>
                <w:lang w:eastAsia="en-US"/>
              </w:rPr>
              <w:t>укажите</w:t>
            </w:r>
            <w:r w:rsidRPr="00373E94">
              <w:rPr>
                <w:i/>
                <w:sz w:val="18"/>
                <w:szCs w:val="18"/>
              </w:rPr>
              <w:t xml:space="preserve"> </w:t>
            </w:r>
            <w:r w:rsidRPr="00373E94">
              <w:rPr>
                <w:i/>
                <w:sz w:val="18"/>
                <w:szCs w:val="18"/>
                <w:lang w:eastAsia="en-US"/>
              </w:rPr>
              <w:t>«Да» в</w:t>
            </w:r>
            <w:r w:rsidRPr="00373E94">
              <w:rPr>
                <w:i/>
                <w:sz w:val="18"/>
                <w:szCs w:val="18"/>
              </w:rPr>
              <w:t xml:space="preserve"> </w:t>
            </w:r>
            <w:r w:rsidRPr="00373E94">
              <w:rPr>
                <w:i/>
                <w:sz w:val="18"/>
                <w:szCs w:val="18"/>
                <w:lang w:eastAsia="en-US"/>
              </w:rPr>
              <w:t xml:space="preserve">соответствующей графе </w:t>
            </w:r>
          </w:p>
          <w:p w:rsidR="002523D3" w:rsidRPr="00373E94" w:rsidRDefault="002523D3" w:rsidP="001D7B69">
            <w:pPr>
              <w:jc w:val="both"/>
              <w:rPr>
                <w:i/>
                <w:sz w:val="18"/>
                <w:szCs w:val="18"/>
              </w:rPr>
            </w:pPr>
          </w:p>
          <w:p w:rsidR="002523D3" w:rsidRPr="00373E94" w:rsidRDefault="002523D3" w:rsidP="001D7B69">
            <w:pPr>
              <w:jc w:val="both"/>
              <w:rPr>
                <w:i/>
                <w:sz w:val="18"/>
                <w:szCs w:val="18"/>
              </w:rPr>
            </w:pPr>
            <w:r w:rsidRPr="00373E94">
              <w:rPr>
                <w:sz w:val="18"/>
                <w:szCs w:val="18"/>
              </w:rPr>
              <w:t>**</w:t>
            </w:r>
            <w:r w:rsidRPr="00373E94">
              <w:rPr>
                <w:i/>
                <w:sz w:val="18"/>
                <w:szCs w:val="18"/>
                <w:lang w:eastAsia="en-US"/>
              </w:rPr>
              <w:t xml:space="preserve"> Если адрес местонахождения не совпадает с адресом, где непосредственно осуществляется деятельность юр. лица, то необходимо проставить отметку «Да» в графе «Присутствует по адресу местонахождения постоянно действующего исполнительного органа юридического лица» и ниже указать адрес, по которому реально располагается </w:t>
            </w:r>
            <w:r w:rsidRPr="00373E94">
              <w:rPr>
                <w:i/>
                <w:sz w:val="18"/>
                <w:szCs w:val="18"/>
                <w:lang w:eastAsia="en-US"/>
              </w:rPr>
              <w:lastRenderedPageBreak/>
              <w:t xml:space="preserve">организация и осуществляется связь с лицом, осуществляющим функции единоличного исполнительного органа  </w:t>
            </w:r>
          </w:p>
        </w:tc>
        <w:tc>
          <w:tcPr>
            <w:tcW w:w="426" w:type="dxa"/>
          </w:tcPr>
          <w:p w:rsidR="002523D3" w:rsidRPr="00373E94" w:rsidRDefault="002523D3" w:rsidP="001D7B69">
            <w:pPr>
              <w:contextualSpacing/>
              <w:jc w:val="both"/>
              <w:rPr>
                <w:sz w:val="18"/>
                <w:szCs w:val="18"/>
              </w:rPr>
            </w:pPr>
          </w:p>
        </w:tc>
        <w:tc>
          <w:tcPr>
            <w:tcW w:w="4252" w:type="dxa"/>
            <w:gridSpan w:val="16"/>
          </w:tcPr>
          <w:p w:rsidR="002523D3" w:rsidRPr="00373E94" w:rsidRDefault="002523D3" w:rsidP="001D7B69">
            <w:pPr>
              <w:contextualSpacing/>
              <w:jc w:val="both"/>
              <w:rPr>
                <w:sz w:val="18"/>
                <w:szCs w:val="18"/>
              </w:rPr>
            </w:pPr>
            <w:r w:rsidRPr="00373E94">
              <w:rPr>
                <w:sz w:val="18"/>
                <w:szCs w:val="18"/>
              </w:rPr>
              <w:t>Отсутствует</w:t>
            </w:r>
          </w:p>
        </w:tc>
      </w:tr>
      <w:tr w:rsidR="002523D3" w:rsidRPr="00373E94" w:rsidTr="001D7B69">
        <w:trPr>
          <w:trHeight w:val="244"/>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b/>
                <w:sz w:val="18"/>
                <w:szCs w:val="18"/>
              </w:rPr>
            </w:pPr>
          </w:p>
        </w:tc>
        <w:tc>
          <w:tcPr>
            <w:tcW w:w="426" w:type="dxa"/>
          </w:tcPr>
          <w:p w:rsidR="002523D3" w:rsidRPr="00373E94" w:rsidRDefault="002523D3" w:rsidP="001D7B69">
            <w:pPr>
              <w:contextualSpacing/>
              <w:jc w:val="both"/>
              <w:rPr>
                <w:sz w:val="18"/>
                <w:szCs w:val="18"/>
              </w:rPr>
            </w:pPr>
          </w:p>
        </w:tc>
        <w:tc>
          <w:tcPr>
            <w:tcW w:w="4252" w:type="dxa"/>
            <w:gridSpan w:val="16"/>
          </w:tcPr>
          <w:p w:rsidR="002523D3" w:rsidRPr="00373E94" w:rsidRDefault="002523D3" w:rsidP="001D7B69">
            <w:pPr>
              <w:contextualSpacing/>
              <w:jc w:val="both"/>
              <w:rPr>
                <w:sz w:val="18"/>
                <w:szCs w:val="18"/>
              </w:rPr>
            </w:pPr>
            <w:r w:rsidRPr="00373E94">
              <w:rPr>
                <w:sz w:val="18"/>
                <w:szCs w:val="18"/>
              </w:rPr>
              <w:t>Присутствует по адресу местонахождения, указанному в ЕГРЮЛ*</w:t>
            </w: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426" w:type="dxa"/>
          </w:tcPr>
          <w:p w:rsidR="002523D3" w:rsidRPr="00373E94" w:rsidRDefault="002523D3" w:rsidP="001D7B69">
            <w:pPr>
              <w:contextualSpacing/>
              <w:jc w:val="both"/>
              <w:rPr>
                <w:i/>
                <w:sz w:val="18"/>
                <w:szCs w:val="18"/>
              </w:rPr>
            </w:pPr>
          </w:p>
        </w:tc>
        <w:tc>
          <w:tcPr>
            <w:tcW w:w="4252" w:type="dxa"/>
            <w:gridSpan w:val="16"/>
          </w:tcPr>
          <w:p w:rsidR="002523D3" w:rsidRPr="00373E94" w:rsidRDefault="002523D3" w:rsidP="001D7B69">
            <w:pPr>
              <w:contextualSpacing/>
              <w:jc w:val="both"/>
              <w:rPr>
                <w:i/>
                <w:sz w:val="18"/>
                <w:szCs w:val="18"/>
              </w:rPr>
            </w:pPr>
            <w:r w:rsidRPr="00373E94">
              <w:rPr>
                <w:sz w:val="18"/>
                <w:szCs w:val="18"/>
              </w:rPr>
              <w:t xml:space="preserve">Присутствует по адресу местонахождения постоянно действующего исполнительного органа юридического лица** </w:t>
            </w:r>
            <w:r w:rsidRPr="00373E94">
              <w:rPr>
                <w:i/>
                <w:sz w:val="18"/>
                <w:szCs w:val="18"/>
              </w:rPr>
              <w:t>(указать адрес)</w:t>
            </w: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Страна</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Город, населенный пункт</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Улица (проспект, переулок и т.п.)</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Номер дома (владения)</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232"/>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Корпус (строение)</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318"/>
        </w:trPr>
        <w:tc>
          <w:tcPr>
            <w:tcW w:w="660" w:type="dxa"/>
            <w:gridSpan w:val="3"/>
            <w:vMerge/>
          </w:tcPr>
          <w:p w:rsidR="002523D3" w:rsidRPr="00373E94" w:rsidRDefault="002523D3" w:rsidP="001D7B69">
            <w:pPr>
              <w:jc w:val="right"/>
              <w:rPr>
                <w:sz w:val="18"/>
                <w:szCs w:val="18"/>
              </w:rPr>
            </w:pPr>
          </w:p>
        </w:tc>
        <w:tc>
          <w:tcPr>
            <w:tcW w:w="5118" w:type="dxa"/>
            <w:gridSpan w:val="16"/>
            <w:vMerge/>
          </w:tcPr>
          <w:p w:rsidR="002523D3" w:rsidRPr="00373E94" w:rsidRDefault="002523D3" w:rsidP="001D7B69">
            <w:pPr>
              <w:contextualSpacing/>
              <w:jc w:val="both"/>
              <w:rPr>
                <w:sz w:val="18"/>
                <w:szCs w:val="18"/>
              </w:rPr>
            </w:pPr>
          </w:p>
        </w:tc>
        <w:tc>
          <w:tcPr>
            <w:tcW w:w="2474" w:type="dxa"/>
            <w:gridSpan w:val="13"/>
          </w:tcPr>
          <w:p w:rsidR="002523D3" w:rsidRPr="00373E94" w:rsidRDefault="002523D3" w:rsidP="001D7B69">
            <w:pPr>
              <w:autoSpaceDE w:val="0"/>
              <w:autoSpaceDN w:val="0"/>
              <w:adjustRightInd w:val="0"/>
              <w:ind w:right="105"/>
              <w:jc w:val="both"/>
              <w:rPr>
                <w:sz w:val="18"/>
                <w:szCs w:val="18"/>
              </w:rPr>
            </w:pPr>
            <w:r w:rsidRPr="00373E94">
              <w:rPr>
                <w:sz w:val="18"/>
                <w:szCs w:val="18"/>
              </w:rPr>
              <w:t>Офис (квартира и т.п.)</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541"/>
        </w:trPr>
        <w:tc>
          <w:tcPr>
            <w:tcW w:w="660" w:type="dxa"/>
            <w:gridSpan w:val="3"/>
            <w:vMerge w:val="restart"/>
          </w:tcPr>
          <w:p w:rsidR="002523D3" w:rsidRPr="00373E94" w:rsidRDefault="002523D3" w:rsidP="001D7B69">
            <w:pPr>
              <w:jc w:val="right"/>
              <w:rPr>
                <w:sz w:val="18"/>
                <w:szCs w:val="18"/>
              </w:rPr>
            </w:pPr>
            <w:r w:rsidRPr="00373E94">
              <w:rPr>
                <w:sz w:val="18"/>
                <w:szCs w:val="18"/>
              </w:rPr>
              <w:t>1.16</w:t>
            </w:r>
          </w:p>
        </w:tc>
        <w:tc>
          <w:tcPr>
            <w:tcW w:w="7592" w:type="dxa"/>
            <w:gridSpan w:val="29"/>
          </w:tcPr>
          <w:p w:rsidR="002523D3" w:rsidRPr="00373E94" w:rsidRDefault="002523D3" w:rsidP="001D7B69">
            <w:pPr>
              <w:autoSpaceDE w:val="0"/>
              <w:autoSpaceDN w:val="0"/>
              <w:adjustRightInd w:val="0"/>
              <w:ind w:right="105"/>
              <w:jc w:val="both"/>
              <w:rPr>
                <w:sz w:val="18"/>
                <w:szCs w:val="18"/>
                <w:lang w:val="en-US"/>
              </w:rPr>
            </w:pPr>
            <w:r w:rsidRPr="00373E94">
              <w:rPr>
                <w:b/>
                <w:sz w:val="18"/>
                <w:szCs w:val="18"/>
              </w:rPr>
              <w:t xml:space="preserve">Действует ли клиент к выгоде другого лица (выгодоприобретателя),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sidRPr="00373E94">
              <w:rPr>
                <w:sz w:val="18"/>
                <w:szCs w:val="18"/>
                <w:lang w:val="en-US"/>
              </w:rPr>
              <w:t>(</w:t>
            </w:r>
            <w:r w:rsidRPr="00373E94">
              <w:rPr>
                <w:sz w:val="18"/>
                <w:szCs w:val="18"/>
              </w:rPr>
              <w:t>да/нет</w:t>
            </w:r>
            <w:r w:rsidRPr="00373E94">
              <w:rPr>
                <w:sz w:val="18"/>
                <w:szCs w:val="18"/>
                <w:lang w:val="en-US"/>
              </w:rPr>
              <w:t>)</w:t>
            </w:r>
          </w:p>
        </w:tc>
        <w:tc>
          <w:tcPr>
            <w:tcW w:w="2204" w:type="dxa"/>
            <w:gridSpan w:val="4"/>
          </w:tcPr>
          <w:p w:rsidR="002523D3" w:rsidRPr="00373E94" w:rsidRDefault="002523D3" w:rsidP="001D7B69">
            <w:pPr>
              <w:contextualSpacing/>
              <w:jc w:val="both"/>
              <w:rPr>
                <w:sz w:val="18"/>
                <w:szCs w:val="18"/>
              </w:rPr>
            </w:pPr>
          </w:p>
        </w:tc>
      </w:tr>
      <w:tr w:rsidR="002523D3" w:rsidRPr="00373E94" w:rsidTr="001D7B69">
        <w:trPr>
          <w:trHeight w:val="541"/>
        </w:trPr>
        <w:tc>
          <w:tcPr>
            <w:tcW w:w="660" w:type="dxa"/>
            <w:gridSpan w:val="3"/>
            <w:vMerge/>
          </w:tcPr>
          <w:p w:rsidR="002523D3" w:rsidRPr="00373E94" w:rsidRDefault="002523D3" w:rsidP="001D7B69">
            <w:pPr>
              <w:jc w:val="right"/>
              <w:rPr>
                <w:sz w:val="18"/>
                <w:szCs w:val="18"/>
              </w:rPr>
            </w:pPr>
          </w:p>
        </w:tc>
        <w:tc>
          <w:tcPr>
            <w:tcW w:w="9796" w:type="dxa"/>
            <w:gridSpan w:val="33"/>
          </w:tcPr>
          <w:p w:rsidR="002523D3" w:rsidRPr="00373E94" w:rsidRDefault="002523D3" w:rsidP="001D7B69">
            <w:pPr>
              <w:contextualSpacing/>
              <w:jc w:val="both"/>
              <w:rPr>
                <w:sz w:val="18"/>
                <w:szCs w:val="18"/>
              </w:rPr>
            </w:pPr>
            <w:r w:rsidRPr="00373E94">
              <w:rPr>
                <w:i/>
                <w:sz w:val="18"/>
                <w:szCs w:val="18"/>
              </w:rPr>
              <w:t xml:space="preserve">При ответе «ДА» заполнить сведения о договорах, свидетельствующих о действиях организации к выгоде другого лица и дополнительно заполнить </w:t>
            </w:r>
            <w:r w:rsidRPr="00373E94">
              <w:rPr>
                <w:b/>
                <w:i/>
                <w:sz w:val="18"/>
                <w:szCs w:val="18"/>
              </w:rPr>
              <w:t>Анкету выгодоприобретателя</w:t>
            </w:r>
            <w:r w:rsidRPr="00373E94">
              <w:rPr>
                <w:i/>
                <w:sz w:val="18"/>
                <w:szCs w:val="18"/>
              </w:rPr>
              <w:t>, являющуюся неотъемлемой частью настоящей Анкеты. Также необходимо представить заверенные копии вышеуказанных договоров.</w:t>
            </w:r>
          </w:p>
        </w:tc>
      </w:tr>
      <w:tr w:rsidR="002523D3" w:rsidRPr="00373E94" w:rsidTr="001D7B69">
        <w:trPr>
          <w:trHeight w:val="280"/>
        </w:trPr>
        <w:tc>
          <w:tcPr>
            <w:tcW w:w="660" w:type="dxa"/>
            <w:gridSpan w:val="3"/>
            <w:vMerge/>
          </w:tcPr>
          <w:p w:rsidR="002523D3" w:rsidRPr="00373E94" w:rsidRDefault="002523D3" w:rsidP="001D7B69">
            <w:pPr>
              <w:jc w:val="right"/>
              <w:rPr>
                <w:sz w:val="18"/>
                <w:szCs w:val="18"/>
              </w:rPr>
            </w:pPr>
          </w:p>
        </w:tc>
        <w:tc>
          <w:tcPr>
            <w:tcW w:w="9796" w:type="dxa"/>
            <w:gridSpan w:val="33"/>
          </w:tcPr>
          <w:p w:rsidR="002523D3" w:rsidRPr="00373E94" w:rsidRDefault="002523D3" w:rsidP="001D7B69">
            <w:pPr>
              <w:jc w:val="both"/>
              <w:rPr>
                <w:b/>
                <w:sz w:val="18"/>
                <w:szCs w:val="18"/>
              </w:rPr>
            </w:pPr>
          </w:p>
        </w:tc>
      </w:tr>
      <w:tr w:rsidR="002523D3" w:rsidRPr="00373E94" w:rsidTr="001D7B69">
        <w:trPr>
          <w:trHeight w:val="232"/>
        </w:trPr>
        <w:tc>
          <w:tcPr>
            <w:tcW w:w="10456" w:type="dxa"/>
            <w:gridSpan w:val="36"/>
          </w:tcPr>
          <w:p w:rsidR="002523D3" w:rsidRPr="00373E94" w:rsidRDefault="002523D3" w:rsidP="002523D3">
            <w:pPr>
              <w:pStyle w:val="a7"/>
              <w:numPr>
                <w:ilvl w:val="0"/>
                <w:numId w:val="3"/>
              </w:numPr>
              <w:autoSpaceDE w:val="0"/>
              <w:autoSpaceDN w:val="0"/>
              <w:adjustRightInd w:val="0"/>
              <w:ind w:right="106"/>
              <w:contextualSpacing/>
              <w:jc w:val="center"/>
              <w:rPr>
                <w:b/>
                <w:iCs/>
                <w:sz w:val="18"/>
                <w:szCs w:val="18"/>
              </w:rPr>
            </w:pPr>
            <w:r w:rsidRPr="00373E94">
              <w:rPr>
                <w:b/>
                <w:bCs/>
                <w:spacing w:val="-5"/>
                <w:sz w:val="18"/>
                <w:szCs w:val="18"/>
              </w:rPr>
              <w:t>СВЕДЕНИЯ О ЦЕЛЯХ УСТАНОВЛЕНИЯ И ПРЕДПОЛАГАЕМОМ ХАРАКТЕРЕ ДЕЛОВЫХ ОТНОШЕНИЙ С БАНКОМ, СВЕДЕНИЯ О ЦЕЛЯХ ФИНАНСОВО-ХОЗЯЙСТВЕННОЙ ДЕЯТЕЛЬНОСТИ КЛИЕНТА</w:t>
            </w:r>
            <w:r w:rsidRPr="00373E94">
              <w:rPr>
                <w:sz w:val="18"/>
                <w:szCs w:val="18"/>
                <w:shd w:val="clear" w:color="auto" w:fill="FFFFFF"/>
              </w:rPr>
              <w:t xml:space="preserve"> (</w:t>
            </w:r>
            <w:r w:rsidRPr="00373E94">
              <w:rPr>
                <w:i/>
                <w:sz w:val="18"/>
                <w:szCs w:val="18"/>
              </w:rPr>
              <w:t>устанавливаются однократно при приеме Клиента на обслуживание и обновляются при возникновении сомнений в их достоверности)</w:t>
            </w:r>
          </w:p>
        </w:tc>
      </w:tr>
      <w:tr w:rsidR="002523D3" w:rsidRPr="00373E94" w:rsidTr="001D7B69">
        <w:trPr>
          <w:trHeight w:val="232"/>
        </w:trPr>
        <w:tc>
          <w:tcPr>
            <w:tcW w:w="643" w:type="dxa"/>
            <w:gridSpan w:val="2"/>
            <w:vMerge w:val="restart"/>
          </w:tcPr>
          <w:p w:rsidR="002523D3" w:rsidRPr="00373E94" w:rsidRDefault="002523D3" w:rsidP="001D7B69">
            <w:pPr>
              <w:contextualSpacing/>
              <w:jc w:val="right"/>
              <w:rPr>
                <w:sz w:val="18"/>
                <w:szCs w:val="18"/>
              </w:rPr>
            </w:pPr>
            <w:r w:rsidRPr="00373E94">
              <w:rPr>
                <w:sz w:val="18"/>
                <w:szCs w:val="18"/>
              </w:rPr>
              <w:t>2.1</w:t>
            </w:r>
          </w:p>
        </w:tc>
        <w:tc>
          <w:tcPr>
            <w:tcW w:w="9813" w:type="dxa"/>
            <w:gridSpan w:val="34"/>
          </w:tcPr>
          <w:p w:rsidR="002523D3" w:rsidRPr="00373E94" w:rsidRDefault="002523D3" w:rsidP="001D7B69">
            <w:pPr>
              <w:contextualSpacing/>
              <w:jc w:val="both"/>
              <w:rPr>
                <w:sz w:val="18"/>
                <w:szCs w:val="18"/>
              </w:rPr>
            </w:pPr>
            <w:r w:rsidRPr="00373E94">
              <w:rPr>
                <w:b/>
                <w:sz w:val="18"/>
                <w:szCs w:val="18"/>
              </w:rPr>
              <w:t xml:space="preserve">Предполагаемый характер и цели установления деловых отношений с Банком </w:t>
            </w:r>
            <w:r w:rsidRPr="00373E94">
              <w:rPr>
                <w:i/>
                <w:sz w:val="18"/>
                <w:szCs w:val="18"/>
              </w:rPr>
              <w:t>(нужное отметить символом «</w:t>
            </w:r>
            <w:r w:rsidRPr="00373E94">
              <w:rPr>
                <w:i/>
                <w:sz w:val="18"/>
                <w:szCs w:val="18"/>
                <w:lang w:val="en-US"/>
              </w:rPr>
              <w:t>V</w:t>
            </w:r>
            <w:r w:rsidRPr="00373E94">
              <w:rPr>
                <w:i/>
                <w:sz w:val="18"/>
                <w:szCs w:val="18"/>
              </w:rPr>
              <w:t>»)</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 xml:space="preserve">Рассчетно-кассовое обслуживание </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 xml:space="preserve">Инкассация              </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rPr>
                <w:sz w:val="18"/>
                <w:szCs w:val="18"/>
              </w:rPr>
            </w:pPr>
            <w:r w:rsidRPr="00373E94">
              <w:rPr>
                <w:sz w:val="18"/>
                <w:szCs w:val="18"/>
              </w:rPr>
              <w:t>Размещение свободных денежных средств (депозиты, иное)</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rPr>
                <w:sz w:val="18"/>
                <w:szCs w:val="18"/>
              </w:rPr>
            </w:pPr>
            <w:r w:rsidRPr="00373E94">
              <w:rPr>
                <w:sz w:val="18"/>
                <w:szCs w:val="18"/>
                <w:lang w:val="en-US"/>
              </w:rPr>
              <w:t>Внешнеэкономическая деятельность</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Зарплатный проект</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Кредитование</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 xml:space="preserve">Совершение операций на рынке ценных бумаг </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tabs>
                <w:tab w:val="left" w:pos="152"/>
              </w:tabs>
              <w:rPr>
                <w:sz w:val="18"/>
                <w:szCs w:val="18"/>
              </w:rPr>
            </w:pPr>
            <w:r w:rsidRPr="00373E94">
              <w:rPr>
                <w:sz w:val="18"/>
                <w:szCs w:val="18"/>
              </w:rPr>
              <w:t>Документарные операции (аккредитивы, гарантии)</w:t>
            </w:r>
          </w:p>
        </w:tc>
      </w:tr>
      <w:tr w:rsidR="002523D3" w:rsidRPr="00373E94" w:rsidTr="001D7B69">
        <w:trPr>
          <w:trHeight w:val="232"/>
        </w:trPr>
        <w:tc>
          <w:tcPr>
            <w:tcW w:w="643" w:type="dxa"/>
            <w:gridSpan w:val="2"/>
            <w:vMerge/>
          </w:tcPr>
          <w:p w:rsidR="002523D3" w:rsidRPr="00373E94" w:rsidRDefault="002523D3" w:rsidP="001D7B69">
            <w:pPr>
              <w:contextualSpacing/>
              <w:jc w:val="right"/>
              <w:rPr>
                <w:sz w:val="18"/>
                <w:szCs w:val="18"/>
              </w:rPr>
            </w:pPr>
          </w:p>
        </w:tc>
        <w:tc>
          <w:tcPr>
            <w:tcW w:w="564" w:type="dxa"/>
            <w:gridSpan w:val="3"/>
          </w:tcPr>
          <w:p w:rsidR="002523D3" w:rsidRPr="00373E94" w:rsidRDefault="002523D3" w:rsidP="001D7B69">
            <w:pPr>
              <w:contextualSpacing/>
              <w:jc w:val="both"/>
              <w:rPr>
                <w:sz w:val="18"/>
                <w:szCs w:val="18"/>
              </w:rPr>
            </w:pPr>
          </w:p>
        </w:tc>
        <w:tc>
          <w:tcPr>
            <w:tcW w:w="9249" w:type="dxa"/>
            <w:gridSpan w:val="31"/>
          </w:tcPr>
          <w:p w:rsidR="002523D3" w:rsidRPr="00373E94" w:rsidRDefault="002523D3" w:rsidP="001D7B69">
            <w:pPr>
              <w:autoSpaceDE w:val="0"/>
              <w:autoSpaceDN w:val="0"/>
              <w:adjustRightInd w:val="0"/>
              <w:ind w:right="106"/>
              <w:jc w:val="both"/>
              <w:rPr>
                <w:sz w:val="18"/>
                <w:szCs w:val="18"/>
              </w:rPr>
            </w:pPr>
            <w:r w:rsidRPr="00373E94">
              <w:rPr>
                <w:sz w:val="18"/>
                <w:szCs w:val="18"/>
              </w:rPr>
              <w:t xml:space="preserve">Иное (указать) </w:t>
            </w:r>
          </w:p>
        </w:tc>
      </w:tr>
      <w:tr w:rsidR="002523D3" w:rsidRPr="00373E94" w:rsidTr="001D7B69">
        <w:trPr>
          <w:trHeight w:val="200"/>
        </w:trPr>
        <w:tc>
          <w:tcPr>
            <w:tcW w:w="589" w:type="dxa"/>
            <w:vMerge w:val="restart"/>
          </w:tcPr>
          <w:p w:rsidR="002523D3" w:rsidRPr="00373E94" w:rsidRDefault="002523D3" w:rsidP="001D7B69">
            <w:pPr>
              <w:jc w:val="right"/>
              <w:rPr>
                <w:sz w:val="18"/>
                <w:szCs w:val="18"/>
              </w:rPr>
            </w:pPr>
            <w:r w:rsidRPr="00373E94">
              <w:rPr>
                <w:sz w:val="18"/>
                <w:szCs w:val="18"/>
              </w:rPr>
              <w:t>2.2</w:t>
            </w:r>
          </w:p>
        </w:tc>
        <w:tc>
          <w:tcPr>
            <w:tcW w:w="9867" w:type="dxa"/>
            <w:gridSpan w:val="35"/>
          </w:tcPr>
          <w:p w:rsidR="002523D3" w:rsidRPr="00373E94" w:rsidRDefault="002523D3" w:rsidP="001D7B69">
            <w:pPr>
              <w:rPr>
                <w:b/>
                <w:i/>
                <w:sz w:val="18"/>
                <w:szCs w:val="18"/>
              </w:rPr>
            </w:pPr>
            <w:r w:rsidRPr="00373E94">
              <w:rPr>
                <w:b/>
                <w:sz w:val="18"/>
                <w:szCs w:val="18"/>
              </w:rPr>
              <w:t>Цели финансово-хозяйственной деятельности (</w:t>
            </w:r>
            <w:r w:rsidRPr="00373E94">
              <w:rPr>
                <w:i/>
                <w:sz w:val="18"/>
                <w:szCs w:val="18"/>
              </w:rPr>
              <w:t>нужное отметить символом «</w:t>
            </w:r>
            <w:r w:rsidRPr="00373E94">
              <w:rPr>
                <w:i/>
                <w:sz w:val="18"/>
                <w:szCs w:val="18"/>
                <w:lang w:val="en-US"/>
              </w:rPr>
              <w:t>V</w:t>
            </w:r>
            <w:r w:rsidRPr="00373E94">
              <w:rPr>
                <w:i/>
                <w:sz w:val="18"/>
                <w:szCs w:val="18"/>
              </w:rPr>
              <w:t>»)</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606" w:type="dxa"/>
            <w:gridSpan w:val="3"/>
          </w:tcPr>
          <w:p w:rsidR="002523D3" w:rsidRPr="00373E94" w:rsidRDefault="002523D3" w:rsidP="001D7B69">
            <w:pPr>
              <w:rPr>
                <w:b/>
                <w:sz w:val="18"/>
                <w:szCs w:val="18"/>
              </w:rPr>
            </w:pPr>
          </w:p>
        </w:tc>
        <w:tc>
          <w:tcPr>
            <w:tcW w:w="9261" w:type="dxa"/>
            <w:gridSpan w:val="32"/>
          </w:tcPr>
          <w:p w:rsidR="002523D3" w:rsidRPr="00373E94" w:rsidRDefault="002523D3" w:rsidP="001D7B69">
            <w:pPr>
              <w:rPr>
                <w:sz w:val="18"/>
                <w:szCs w:val="18"/>
                <w:lang w:val="en-US"/>
              </w:rPr>
            </w:pPr>
            <w:r w:rsidRPr="00373E94">
              <w:rPr>
                <w:sz w:val="18"/>
                <w:szCs w:val="18"/>
              </w:rPr>
              <w:t>Получение прибыли</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606" w:type="dxa"/>
            <w:gridSpan w:val="3"/>
          </w:tcPr>
          <w:p w:rsidR="002523D3" w:rsidRPr="00373E94" w:rsidRDefault="002523D3" w:rsidP="001D7B69">
            <w:pPr>
              <w:rPr>
                <w:b/>
                <w:sz w:val="18"/>
                <w:szCs w:val="18"/>
                <w:lang w:val="en-US"/>
              </w:rPr>
            </w:pPr>
          </w:p>
        </w:tc>
        <w:tc>
          <w:tcPr>
            <w:tcW w:w="9261" w:type="dxa"/>
            <w:gridSpan w:val="32"/>
          </w:tcPr>
          <w:p w:rsidR="002523D3" w:rsidRPr="00373E94" w:rsidRDefault="002523D3" w:rsidP="001D7B69">
            <w:pPr>
              <w:rPr>
                <w:sz w:val="18"/>
                <w:szCs w:val="18"/>
              </w:rPr>
            </w:pPr>
            <w:r w:rsidRPr="00373E94">
              <w:rPr>
                <w:sz w:val="18"/>
                <w:szCs w:val="18"/>
              </w:rPr>
              <w:t>Реализация общественных проектов</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606" w:type="dxa"/>
            <w:gridSpan w:val="3"/>
          </w:tcPr>
          <w:p w:rsidR="002523D3" w:rsidRPr="00373E94" w:rsidRDefault="002523D3" w:rsidP="001D7B69">
            <w:pPr>
              <w:rPr>
                <w:b/>
                <w:sz w:val="18"/>
                <w:szCs w:val="18"/>
                <w:lang w:val="en-US"/>
              </w:rPr>
            </w:pPr>
          </w:p>
        </w:tc>
        <w:tc>
          <w:tcPr>
            <w:tcW w:w="9261" w:type="dxa"/>
            <w:gridSpan w:val="32"/>
          </w:tcPr>
          <w:p w:rsidR="002523D3" w:rsidRPr="00373E94" w:rsidRDefault="002523D3" w:rsidP="001D7B69">
            <w:pPr>
              <w:rPr>
                <w:sz w:val="18"/>
                <w:szCs w:val="18"/>
              </w:rPr>
            </w:pPr>
            <w:r w:rsidRPr="00373E94">
              <w:rPr>
                <w:sz w:val="18"/>
                <w:szCs w:val="18"/>
              </w:rPr>
              <w:t>Иное (указать)</w:t>
            </w:r>
          </w:p>
        </w:tc>
      </w:tr>
      <w:tr w:rsidR="002523D3" w:rsidRPr="00373E94" w:rsidTr="001D7B69">
        <w:trPr>
          <w:trHeight w:val="200"/>
        </w:trPr>
        <w:tc>
          <w:tcPr>
            <w:tcW w:w="589" w:type="dxa"/>
            <w:vMerge w:val="restart"/>
          </w:tcPr>
          <w:p w:rsidR="002523D3" w:rsidRPr="00373E94" w:rsidRDefault="002523D3" w:rsidP="001D7B69">
            <w:pPr>
              <w:jc w:val="right"/>
              <w:rPr>
                <w:sz w:val="18"/>
                <w:szCs w:val="18"/>
              </w:rPr>
            </w:pPr>
            <w:r w:rsidRPr="00373E94">
              <w:rPr>
                <w:sz w:val="18"/>
                <w:szCs w:val="18"/>
              </w:rPr>
              <w:t>2.3</w:t>
            </w:r>
          </w:p>
        </w:tc>
        <w:tc>
          <w:tcPr>
            <w:tcW w:w="9867" w:type="dxa"/>
            <w:gridSpan w:val="35"/>
          </w:tcPr>
          <w:p w:rsidR="002523D3" w:rsidRPr="00373E94" w:rsidRDefault="002523D3" w:rsidP="001D7B69">
            <w:pPr>
              <w:autoSpaceDE w:val="0"/>
              <w:autoSpaceDN w:val="0"/>
              <w:adjustRightInd w:val="0"/>
              <w:ind w:right="106"/>
              <w:jc w:val="both"/>
              <w:rPr>
                <w:sz w:val="18"/>
                <w:szCs w:val="18"/>
              </w:rPr>
            </w:pPr>
            <w:r w:rsidRPr="00373E94">
              <w:rPr>
                <w:b/>
                <w:sz w:val="18"/>
                <w:szCs w:val="18"/>
              </w:rPr>
              <w:t>Сведения о планируемых операциях по счету за квартал (</w:t>
            </w:r>
            <w:r w:rsidRPr="00373E94">
              <w:rPr>
                <w:sz w:val="18"/>
                <w:szCs w:val="18"/>
              </w:rPr>
              <w:t xml:space="preserve">количество операций, сумма операций, включая операции по снятию денежных средств в наличной форме и операции, связанные с переводами денежных средств в рамках внешнеторговой деятельности) </w:t>
            </w:r>
            <w:r w:rsidRPr="00373E94">
              <w:rPr>
                <w:i/>
                <w:sz w:val="18"/>
                <w:szCs w:val="18"/>
              </w:rPr>
              <w:t>(нужное отметить символом «</w:t>
            </w:r>
            <w:r w:rsidRPr="00373E94">
              <w:rPr>
                <w:i/>
                <w:sz w:val="18"/>
                <w:szCs w:val="18"/>
                <w:lang w:val="en-US"/>
              </w:rPr>
              <w:t>V</w:t>
            </w:r>
            <w:r w:rsidRPr="00373E94">
              <w:rPr>
                <w:i/>
                <w:sz w:val="18"/>
                <w:szCs w:val="18"/>
              </w:rPr>
              <w:t>»)</w:t>
            </w:r>
            <w:r w:rsidRPr="00373E94">
              <w:rPr>
                <w:rFonts w:eastAsiaTheme="minorHAnsi"/>
                <w:sz w:val="18"/>
                <w:szCs w:val="18"/>
                <w:lang w:eastAsia="en-US"/>
              </w:rPr>
              <w:t xml:space="preserve"> </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val="restart"/>
          </w:tcPr>
          <w:p w:rsidR="002523D3" w:rsidRPr="00373E94" w:rsidRDefault="002523D3" w:rsidP="001D7B69">
            <w:pPr>
              <w:autoSpaceDE w:val="0"/>
              <w:autoSpaceDN w:val="0"/>
              <w:adjustRightInd w:val="0"/>
              <w:ind w:right="106"/>
              <w:rPr>
                <w:sz w:val="18"/>
                <w:szCs w:val="18"/>
              </w:rPr>
            </w:pPr>
            <w:r w:rsidRPr="00373E94">
              <w:rPr>
                <w:sz w:val="18"/>
                <w:szCs w:val="18"/>
              </w:rPr>
              <w:t>Всего операций (за квартал)</w:t>
            </w:r>
          </w:p>
        </w:tc>
        <w:tc>
          <w:tcPr>
            <w:tcW w:w="2410" w:type="dxa"/>
            <w:gridSpan w:val="11"/>
          </w:tcPr>
          <w:p w:rsidR="002523D3" w:rsidRPr="00373E94" w:rsidRDefault="002523D3" w:rsidP="001D7B69">
            <w:pPr>
              <w:autoSpaceDE w:val="0"/>
              <w:autoSpaceDN w:val="0"/>
              <w:adjustRightInd w:val="0"/>
              <w:ind w:right="106"/>
              <w:jc w:val="center"/>
              <w:rPr>
                <w:sz w:val="18"/>
                <w:szCs w:val="18"/>
              </w:rPr>
            </w:pPr>
            <w:r w:rsidRPr="00373E94">
              <w:rPr>
                <w:sz w:val="18"/>
                <w:szCs w:val="18"/>
              </w:rPr>
              <w:t>Количество</w:t>
            </w:r>
          </w:p>
        </w:tc>
        <w:tc>
          <w:tcPr>
            <w:tcW w:w="3269" w:type="dxa"/>
            <w:gridSpan w:val="12"/>
          </w:tcPr>
          <w:p w:rsidR="002523D3" w:rsidRPr="00373E94" w:rsidRDefault="002523D3" w:rsidP="001D7B69">
            <w:pPr>
              <w:autoSpaceDE w:val="0"/>
              <w:autoSpaceDN w:val="0"/>
              <w:adjustRightInd w:val="0"/>
              <w:ind w:right="106"/>
              <w:jc w:val="center"/>
              <w:rPr>
                <w:sz w:val="18"/>
                <w:szCs w:val="18"/>
              </w:rPr>
            </w:pPr>
            <w:r w:rsidRPr="00373E94">
              <w:rPr>
                <w:sz w:val="18"/>
                <w:szCs w:val="18"/>
              </w:rPr>
              <w:t>Сумма</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До 100</w:t>
            </w:r>
          </w:p>
        </w:tc>
        <w:tc>
          <w:tcPr>
            <w:tcW w:w="567" w:type="dxa"/>
            <w:gridSpan w:val="4"/>
          </w:tcPr>
          <w:p w:rsidR="002523D3" w:rsidRPr="00373E94" w:rsidRDefault="002523D3" w:rsidP="001D7B69">
            <w:pPr>
              <w:autoSpaceDE w:val="0"/>
              <w:autoSpaceDN w:val="0"/>
              <w:adjustRightInd w:val="0"/>
              <w:ind w:right="106"/>
              <w:jc w:val="both"/>
              <w:rPr>
                <w:i/>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До 10 млн. руб.</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От 100 до 500</w:t>
            </w:r>
          </w:p>
        </w:tc>
        <w:tc>
          <w:tcPr>
            <w:tcW w:w="567" w:type="dxa"/>
            <w:gridSpan w:val="4"/>
          </w:tcPr>
          <w:p w:rsidR="002523D3" w:rsidRPr="00373E94" w:rsidRDefault="002523D3" w:rsidP="001D7B69">
            <w:pPr>
              <w:autoSpaceDE w:val="0"/>
              <w:autoSpaceDN w:val="0"/>
              <w:adjustRightInd w:val="0"/>
              <w:ind w:right="106"/>
              <w:jc w:val="both"/>
              <w:rPr>
                <w:i/>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от 10 млн. до 100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Свыше 500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sz w:val="18"/>
                <w:szCs w:val="18"/>
              </w:rPr>
            </w:pPr>
            <w:r w:rsidRPr="00373E94">
              <w:rPr>
                <w:i/>
                <w:sz w:val="18"/>
                <w:szCs w:val="18"/>
              </w:rPr>
              <w:t>свыше 100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tcPr>
          <w:p w:rsidR="002523D3" w:rsidRPr="00373E94" w:rsidRDefault="002523D3" w:rsidP="001D7B69">
            <w:pPr>
              <w:autoSpaceDE w:val="0"/>
              <w:autoSpaceDN w:val="0"/>
              <w:adjustRightInd w:val="0"/>
              <w:ind w:right="106"/>
              <w:jc w:val="both"/>
              <w:rPr>
                <w:i/>
                <w:sz w:val="18"/>
                <w:szCs w:val="18"/>
              </w:rPr>
            </w:pPr>
            <w:r w:rsidRPr="00373E94">
              <w:rPr>
                <w:sz w:val="18"/>
                <w:szCs w:val="18"/>
              </w:rPr>
              <w:t>В том числе:</w:t>
            </w:r>
          </w:p>
        </w:tc>
        <w:tc>
          <w:tcPr>
            <w:tcW w:w="2410" w:type="dxa"/>
            <w:gridSpan w:val="11"/>
          </w:tcPr>
          <w:p w:rsidR="002523D3" w:rsidRPr="00373E94" w:rsidRDefault="002523D3" w:rsidP="001D7B69">
            <w:pPr>
              <w:autoSpaceDE w:val="0"/>
              <w:autoSpaceDN w:val="0"/>
              <w:adjustRightInd w:val="0"/>
              <w:ind w:right="106"/>
              <w:jc w:val="both"/>
              <w:rPr>
                <w:i/>
                <w:sz w:val="18"/>
                <w:szCs w:val="18"/>
              </w:rPr>
            </w:pPr>
          </w:p>
        </w:tc>
        <w:tc>
          <w:tcPr>
            <w:tcW w:w="3269" w:type="dxa"/>
            <w:gridSpan w:val="12"/>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val="restart"/>
          </w:tcPr>
          <w:p w:rsidR="002523D3" w:rsidRPr="00373E94" w:rsidRDefault="002523D3" w:rsidP="001D7B69">
            <w:pPr>
              <w:autoSpaceDE w:val="0"/>
              <w:autoSpaceDN w:val="0"/>
              <w:adjustRightInd w:val="0"/>
              <w:ind w:right="106"/>
              <w:jc w:val="both"/>
              <w:rPr>
                <w:sz w:val="18"/>
                <w:szCs w:val="18"/>
              </w:rPr>
            </w:pPr>
            <w:r w:rsidRPr="00373E94">
              <w:rPr>
                <w:sz w:val="18"/>
                <w:szCs w:val="18"/>
              </w:rPr>
              <w:t>- операции по снятию денежных средств в наличной форме</w:t>
            </w:r>
          </w:p>
        </w:tc>
        <w:tc>
          <w:tcPr>
            <w:tcW w:w="567" w:type="dxa"/>
          </w:tcPr>
          <w:p w:rsidR="002523D3" w:rsidRPr="00373E94" w:rsidRDefault="002523D3" w:rsidP="001D7B69">
            <w:pPr>
              <w:autoSpaceDE w:val="0"/>
              <w:autoSpaceDN w:val="0"/>
              <w:adjustRightInd w:val="0"/>
              <w:ind w:right="106"/>
              <w:jc w:val="both"/>
              <w:rPr>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Не планируются</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до 10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до 300 тыс.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от 10 до 30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от 500 тыс. до 1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свыше 30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свыше 1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val="restart"/>
          </w:tcPr>
          <w:p w:rsidR="002523D3" w:rsidRPr="00373E94" w:rsidRDefault="002523D3" w:rsidP="001D7B69">
            <w:pPr>
              <w:autoSpaceDE w:val="0"/>
              <w:autoSpaceDN w:val="0"/>
              <w:adjustRightInd w:val="0"/>
              <w:ind w:right="106"/>
              <w:jc w:val="both"/>
              <w:rPr>
                <w:sz w:val="18"/>
                <w:szCs w:val="18"/>
              </w:rPr>
            </w:pPr>
            <w:r w:rsidRPr="00373E94">
              <w:rPr>
                <w:sz w:val="18"/>
                <w:szCs w:val="18"/>
              </w:rPr>
              <w:t>- переводы денежных средств в рамках внешнеторговой деятельности</w:t>
            </w:r>
          </w:p>
        </w:tc>
        <w:tc>
          <w:tcPr>
            <w:tcW w:w="567" w:type="dxa"/>
          </w:tcPr>
          <w:p w:rsidR="002523D3" w:rsidRPr="00373E94" w:rsidRDefault="002523D3" w:rsidP="001D7B69">
            <w:pPr>
              <w:autoSpaceDE w:val="0"/>
              <w:autoSpaceDN w:val="0"/>
              <w:adjustRightInd w:val="0"/>
              <w:ind w:right="106"/>
              <w:jc w:val="both"/>
              <w:rPr>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Не планируются</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До 100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до 10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от 100 до 500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от 10 млн. до 100 млн. рублей</w:t>
            </w:r>
          </w:p>
        </w:tc>
      </w:tr>
      <w:tr w:rsidR="002523D3" w:rsidRPr="00373E94" w:rsidTr="001D7B69">
        <w:trPr>
          <w:trHeight w:val="20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autoSpaceDE w:val="0"/>
              <w:autoSpaceDN w:val="0"/>
              <w:adjustRightInd w:val="0"/>
              <w:ind w:right="106"/>
              <w:jc w:val="both"/>
              <w:rPr>
                <w:sz w:val="18"/>
                <w:szCs w:val="18"/>
              </w:rPr>
            </w:pPr>
          </w:p>
        </w:tc>
        <w:tc>
          <w:tcPr>
            <w:tcW w:w="1843" w:type="dxa"/>
            <w:gridSpan w:val="10"/>
          </w:tcPr>
          <w:p w:rsidR="002523D3" w:rsidRPr="00373E94" w:rsidRDefault="002523D3" w:rsidP="001D7B69">
            <w:pPr>
              <w:autoSpaceDE w:val="0"/>
              <w:autoSpaceDN w:val="0"/>
              <w:adjustRightInd w:val="0"/>
              <w:ind w:right="106"/>
              <w:jc w:val="both"/>
              <w:rPr>
                <w:i/>
                <w:sz w:val="18"/>
                <w:szCs w:val="18"/>
              </w:rPr>
            </w:pPr>
            <w:r w:rsidRPr="00373E94">
              <w:rPr>
                <w:i/>
                <w:sz w:val="18"/>
                <w:szCs w:val="18"/>
              </w:rPr>
              <w:t>свыше 500</w:t>
            </w:r>
          </w:p>
        </w:tc>
        <w:tc>
          <w:tcPr>
            <w:tcW w:w="567" w:type="dxa"/>
            <w:gridSpan w:val="4"/>
          </w:tcPr>
          <w:p w:rsidR="002523D3" w:rsidRPr="00373E94" w:rsidRDefault="002523D3" w:rsidP="001D7B69">
            <w:pPr>
              <w:autoSpaceDE w:val="0"/>
              <w:autoSpaceDN w:val="0"/>
              <w:adjustRightInd w:val="0"/>
              <w:ind w:right="106"/>
              <w:jc w:val="both"/>
              <w:rPr>
                <w:sz w:val="18"/>
                <w:szCs w:val="18"/>
              </w:rPr>
            </w:pPr>
          </w:p>
        </w:tc>
        <w:tc>
          <w:tcPr>
            <w:tcW w:w="2702" w:type="dxa"/>
            <w:gridSpan w:val="8"/>
          </w:tcPr>
          <w:p w:rsidR="002523D3" w:rsidRPr="00373E94" w:rsidRDefault="002523D3" w:rsidP="001D7B69">
            <w:pPr>
              <w:autoSpaceDE w:val="0"/>
              <w:autoSpaceDN w:val="0"/>
              <w:adjustRightInd w:val="0"/>
              <w:ind w:right="106"/>
              <w:jc w:val="both"/>
              <w:rPr>
                <w:i/>
                <w:sz w:val="18"/>
                <w:szCs w:val="18"/>
              </w:rPr>
            </w:pPr>
            <w:r w:rsidRPr="00373E94">
              <w:rPr>
                <w:i/>
                <w:sz w:val="18"/>
                <w:szCs w:val="18"/>
              </w:rPr>
              <w:t>свыше 100 млн. рублей</w:t>
            </w:r>
          </w:p>
        </w:tc>
      </w:tr>
      <w:tr w:rsidR="002523D3" w:rsidRPr="00373E94" w:rsidTr="001D7B69">
        <w:trPr>
          <w:trHeight w:val="91"/>
        </w:trPr>
        <w:tc>
          <w:tcPr>
            <w:tcW w:w="589" w:type="dxa"/>
            <w:vMerge/>
          </w:tcPr>
          <w:p w:rsidR="002523D3" w:rsidRPr="00373E94" w:rsidRDefault="002523D3" w:rsidP="001D7B69">
            <w:pPr>
              <w:jc w:val="right"/>
              <w:rPr>
                <w:sz w:val="18"/>
                <w:szCs w:val="18"/>
              </w:rPr>
            </w:pPr>
          </w:p>
        </w:tc>
        <w:tc>
          <w:tcPr>
            <w:tcW w:w="4188" w:type="dxa"/>
            <w:gridSpan w:val="12"/>
            <w:vMerge w:val="restart"/>
          </w:tcPr>
          <w:p w:rsidR="002523D3" w:rsidRPr="00373E94" w:rsidRDefault="002523D3" w:rsidP="001D7B69">
            <w:pPr>
              <w:autoSpaceDE w:val="0"/>
              <w:autoSpaceDN w:val="0"/>
              <w:adjustRightInd w:val="0"/>
              <w:ind w:right="106"/>
              <w:jc w:val="both"/>
              <w:rPr>
                <w:b/>
                <w:i/>
                <w:sz w:val="18"/>
                <w:szCs w:val="18"/>
              </w:rPr>
            </w:pPr>
            <w:r w:rsidRPr="00373E94">
              <w:rPr>
                <w:b/>
                <w:i/>
                <w:sz w:val="18"/>
                <w:szCs w:val="18"/>
              </w:rPr>
              <w:t xml:space="preserve">Основные виды договоров (контрактов), расчеты по которым будут осуществляться через Банк </w:t>
            </w:r>
            <w:r w:rsidRPr="00373E94">
              <w:rPr>
                <w:i/>
                <w:sz w:val="18"/>
                <w:szCs w:val="18"/>
              </w:rPr>
              <w:t>(нужное отметить символом «</w:t>
            </w:r>
            <w:r w:rsidRPr="00373E94">
              <w:rPr>
                <w:i/>
                <w:sz w:val="18"/>
                <w:szCs w:val="18"/>
                <w:lang w:val="en-US"/>
              </w:rPr>
              <w:t>V</w:t>
            </w:r>
            <w:r w:rsidRPr="00373E94">
              <w:rPr>
                <w:i/>
                <w:sz w:val="18"/>
                <w:szCs w:val="18"/>
              </w:rPr>
              <w:t>»)</w:t>
            </w: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поставки (кули-продажи) товара</w:t>
            </w:r>
          </w:p>
        </w:tc>
      </w:tr>
      <w:tr w:rsidR="002523D3" w:rsidRPr="00373E94" w:rsidTr="001D7B69">
        <w:trPr>
          <w:trHeight w:val="91"/>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оказания услуг/выполнения работ</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подряда, субподряда</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займа</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Агентские договора</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комиссии</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поручения</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Договора доверительного управления</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iCs/>
                <w:sz w:val="18"/>
                <w:szCs w:val="18"/>
              </w:rPr>
              <w:t>Договора платежного агента, банковского платежного агента (субагента)</w:t>
            </w:r>
          </w:p>
        </w:tc>
      </w:tr>
      <w:tr w:rsidR="002523D3" w:rsidRPr="00373E94" w:rsidTr="001D7B69">
        <w:trPr>
          <w:trHeight w:val="86"/>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b/>
                <w:i/>
                <w:sz w:val="18"/>
                <w:szCs w:val="18"/>
              </w:rPr>
            </w:pPr>
          </w:p>
        </w:tc>
        <w:tc>
          <w:tcPr>
            <w:tcW w:w="567" w:type="dxa"/>
          </w:tcPr>
          <w:p w:rsidR="002523D3" w:rsidRPr="00373E94" w:rsidRDefault="002523D3" w:rsidP="001D7B69">
            <w:pPr>
              <w:autoSpaceDE w:val="0"/>
              <w:autoSpaceDN w:val="0"/>
              <w:adjustRightInd w:val="0"/>
              <w:ind w:right="106"/>
              <w:jc w:val="both"/>
              <w:rPr>
                <w:b/>
                <w:i/>
                <w:sz w:val="18"/>
                <w:szCs w:val="18"/>
              </w:rPr>
            </w:pPr>
          </w:p>
        </w:tc>
        <w:tc>
          <w:tcPr>
            <w:tcW w:w="5112" w:type="dxa"/>
            <w:gridSpan w:val="22"/>
          </w:tcPr>
          <w:p w:rsidR="002523D3" w:rsidRPr="00373E94" w:rsidRDefault="002523D3" w:rsidP="001D7B69">
            <w:pPr>
              <w:autoSpaceDE w:val="0"/>
              <w:autoSpaceDN w:val="0"/>
              <w:adjustRightInd w:val="0"/>
              <w:ind w:right="106"/>
              <w:jc w:val="both"/>
              <w:rPr>
                <w:i/>
                <w:sz w:val="18"/>
                <w:szCs w:val="18"/>
              </w:rPr>
            </w:pPr>
            <w:r w:rsidRPr="00373E94">
              <w:rPr>
                <w:i/>
                <w:sz w:val="18"/>
                <w:szCs w:val="18"/>
              </w:rPr>
              <w:t>Иные (указать)</w:t>
            </w:r>
          </w:p>
        </w:tc>
      </w:tr>
      <w:tr w:rsidR="002523D3" w:rsidRPr="00373E94" w:rsidTr="001D7B69">
        <w:trPr>
          <w:trHeight w:val="33"/>
        </w:trPr>
        <w:tc>
          <w:tcPr>
            <w:tcW w:w="589" w:type="dxa"/>
            <w:vMerge/>
          </w:tcPr>
          <w:p w:rsidR="002523D3" w:rsidRPr="00373E94" w:rsidRDefault="002523D3" w:rsidP="001D7B69">
            <w:pPr>
              <w:jc w:val="right"/>
              <w:rPr>
                <w:sz w:val="18"/>
                <w:szCs w:val="18"/>
              </w:rPr>
            </w:pPr>
          </w:p>
        </w:tc>
        <w:tc>
          <w:tcPr>
            <w:tcW w:w="4188" w:type="dxa"/>
            <w:gridSpan w:val="12"/>
            <w:vMerge w:val="restart"/>
          </w:tcPr>
          <w:p w:rsidR="002523D3" w:rsidRPr="00373E94" w:rsidRDefault="002523D3" w:rsidP="001D7B69">
            <w:pPr>
              <w:autoSpaceDE w:val="0"/>
              <w:autoSpaceDN w:val="0"/>
              <w:adjustRightInd w:val="0"/>
              <w:ind w:right="106"/>
              <w:jc w:val="both"/>
              <w:rPr>
                <w:i/>
                <w:sz w:val="18"/>
                <w:szCs w:val="18"/>
              </w:rPr>
            </w:pPr>
            <w:r w:rsidRPr="00373E94">
              <w:rPr>
                <w:b/>
                <w:i/>
                <w:sz w:val="18"/>
                <w:szCs w:val="18"/>
              </w:rPr>
              <w:t>Наименование основных контрагентов (планируемые плательщики и получатели по операциям с денежными средствами, находящимися на счете)</w:t>
            </w:r>
          </w:p>
        </w:tc>
        <w:tc>
          <w:tcPr>
            <w:tcW w:w="3284" w:type="dxa"/>
            <w:gridSpan w:val="16"/>
          </w:tcPr>
          <w:p w:rsidR="002523D3" w:rsidRPr="00373E94" w:rsidRDefault="002523D3" w:rsidP="001D7B69">
            <w:pPr>
              <w:autoSpaceDE w:val="0"/>
              <w:autoSpaceDN w:val="0"/>
              <w:adjustRightInd w:val="0"/>
              <w:ind w:right="106"/>
              <w:jc w:val="both"/>
              <w:rPr>
                <w:i/>
                <w:sz w:val="18"/>
                <w:szCs w:val="18"/>
              </w:rPr>
            </w:pPr>
            <w:r w:rsidRPr="00373E94">
              <w:rPr>
                <w:i/>
                <w:sz w:val="18"/>
                <w:szCs w:val="18"/>
              </w:rPr>
              <w:t>Основные контрагенты по входящим платежам</w:t>
            </w:r>
          </w:p>
        </w:tc>
        <w:tc>
          <w:tcPr>
            <w:tcW w:w="2395" w:type="dxa"/>
            <w:gridSpan w:val="7"/>
          </w:tcPr>
          <w:p w:rsidR="002523D3" w:rsidRPr="00373E94" w:rsidRDefault="002523D3" w:rsidP="001D7B69">
            <w:pPr>
              <w:autoSpaceDE w:val="0"/>
              <w:autoSpaceDN w:val="0"/>
              <w:adjustRightInd w:val="0"/>
              <w:ind w:right="106"/>
              <w:jc w:val="both"/>
              <w:rPr>
                <w:i/>
                <w:sz w:val="18"/>
                <w:szCs w:val="18"/>
              </w:rPr>
            </w:pPr>
            <w:r w:rsidRPr="00373E94">
              <w:rPr>
                <w:i/>
                <w:sz w:val="18"/>
                <w:szCs w:val="18"/>
              </w:rPr>
              <w:t>Основные контрагенты по исходящим платежам</w:t>
            </w:r>
          </w:p>
        </w:tc>
      </w:tr>
      <w:tr w:rsidR="002523D3" w:rsidRPr="00373E94" w:rsidTr="001D7B69">
        <w:trPr>
          <w:trHeight w:val="33"/>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i/>
                <w:sz w:val="18"/>
                <w:szCs w:val="18"/>
              </w:rPr>
            </w:pPr>
          </w:p>
        </w:tc>
        <w:tc>
          <w:tcPr>
            <w:tcW w:w="3284" w:type="dxa"/>
            <w:gridSpan w:val="16"/>
          </w:tcPr>
          <w:p w:rsidR="002523D3" w:rsidRPr="00373E94" w:rsidRDefault="002523D3" w:rsidP="001D7B69">
            <w:pPr>
              <w:autoSpaceDE w:val="0"/>
              <w:autoSpaceDN w:val="0"/>
              <w:adjustRightInd w:val="0"/>
              <w:ind w:right="106"/>
              <w:jc w:val="both"/>
              <w:rPr>
                <w:i/>
                <w:sz w:val="18"/>
                <w:szCs w:val="18"/>
              </w:rPr>
            </w:pPr>
          </w:p>
        </w:tc>
        <w:tc>
          <w:tcPr>
            <w:tcW w:w="2395" w:type="dxa"/>
            <w:gridSpan w:val="7"/>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33"/>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i/>
                <w:sz w:val="18"/>
                <w:szCs w:val="18"/>
              </w:rPr>
            </w:pPr>
          </w:p>
        </w:tc>
        <w:tc>
          <w:tcPr>
            <w:tcW w:w="3284" w:type="dxa"/>
            <w:gridSpan w:val="16"/>
          </w:tcPr>
          <w:p w:rsidR="002523D3" w:rsidRPr="00373E94" w:rsidRDefault="002523D3" w:rsidP="001D7B69">
            <w:pPr>
              <w:autoSpaceDE w:val="0"/>
              <w:autoSpaceDN w:val="0"/>
              <w:adjustRightInd w:val="0"/>
              <w:ind w:right="106"/>
              <w:jc w:val="both"/>
              <w:rPr>
                <w:i/>
                <w:sz w:val="18"/>
                <w:szCs w:val="18"/>
              </w:rPr>
            </w:pPr>
          </w:p>
        </w:tc>
        <w:tc>
          <w:tcPr>
            <w:tcW w:w="2395" w:type="dxa"/>
            <w:gridSpan w:val="7"/>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33"/>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i/>
                <w:sz w:val="18"/>
                <w:szCs w:val="18"/>
              </w:rPr>
            </w:pPr>
          </w:p>
        </w:tc>
        <w:tc>
          <w:tcPr>
            <w:tcW w:w="3284" w:type="dxa"/>
            <w:gridSpan w:val="16"/>
          </w:tcPr>
          <w:p w:rsidR="002523D3" w:rsidRPr="00373E94" w:rsidRDefault="002523D3" w:rsidP="001D7B69">
            <w:pPr>
              <w:autoSpaceDE w:val="0"/>
              <w:autoSpaceDN w:val="0"/>
              <w:adjustRightInd w:val="0"/>
              <w:ind w:right="106"/>
              <w:jc w:val="both"/>
              <w:rPr>
                <w:i/>
                <w:sz w:val="18"/>
                <w:szCs w:val="18"/>
              </w:rPr>
            </w:pPr>
          </w:p>
        </w:tc>
        <w:tc>
          <w:tcPr>
            <w:tcW w:w="2395" w:type="dxa"/>
            <w:gridSpan w:val="7"/>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33"/>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i/>
                <w:sz w:val="18"/>
                <w:szCs w:val="18"/>
              </w:rPr>
            </w:pPr>
          </w:p>
        </w:tc>
        <w:tc>
          <w:tcPr>
            <w:tcW w:w="3284" w:type="dxa"/>
            <w:gridSpan w:val="16"/>
          </w:tcPr>
          <w:p w:rsidR="002523D3" w:rsidRPr="00373E94" w:rsidRDefault="002523D3" w:rsidP="001D7B69">
            <w:pPr>
              <w:autoSpaceDE w:val="0"/>
              <w:autoSpaceDN w:val="0"/>
              <w:adjustRightInd w:val="0"/>
              <w:ind w:right="106"/>
              <w:jc w:val="both"/>
              <w:rPr>
                <w:i/>
                <w:sz w:val="18"/>
                <w:szCs w:val="18"/>
              </w:rPr>
            </w:pPr>
          </w:p>
        </w:tc>
        <w:tc>
          <w:tcPr>
            <w:tcW w:w="2395" w:type="dxa"/>
            <w:gridSpan w:val="7"/>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90"/>
        </w:trPr>
        <w:tc>
          <w:tcPr>
            <w:tcW w:w="589" w:type="dxa"/>
            <w:vMerge w:val="restart"/>
          </w:tcPr>
          <w:p w:rsidR="002523D3" w:rsidRPr="00373E94" w:rsidRDefault="002523D3" w:rsidP="001D7B69">
            <w:pPr>
              <w:jc w:val="right"/>
              <w:rPr>
                <w:sz w:val="18"/>
                <w:szCs w:val="18"/>
              </w:rPr>
            </w:pPr>
            <w:r w:rsidRPr="00373E94">
              <w:rPr>
                <w:sz w:val="18"/>
                <w:szCs w:val="18"/>
              </w:rPr>
              <w:t>2.4</w:t>
            </w:r>
          </w:p>
        </w:tc>
        <w:tc>
          <w:tcPr>
            <w:tcW w:w="4188" w:type="dxa"/>
            <w:gridSpan w:val="12"/>
            <w:vMerge w:val="restart"/>
          </w:tcPr>
          <w:p w:rsidR="002523D3" w:rsidRPr="00373E94" w:rsidRDefault="002523D3" w:rsidP="001D7B69">
            <w:pPr>
              <w:autoSpaceDE w:val="0"/>
              <w:autoSpaceDN w:val="0"/>
              <w:adjustRightInd w:val="0"/>
              <w:ind w:right="106"/>
              <w:jc w:val="both"/>
              <w:rPr>
                <w:i/>
                <w:sz w:val="18"/>
                <w:szCs w:val="18"/>
              </w:rPr>
            </w:pPr>
            <w:r w:rsidRPr="00373E94">
              <w:rPr>
                <w:sz w:val="18"/>
                <w:szCs w:val="18"/>
              </w:rPr>
              <w:t xml:space="preserve">Ведение бухгалтерского учета </w:t>
            </w:r>
            <w:r w:rsidRPr="00373E94">
              <w:rPr>
                <w:i/>
                <w:sz w:val="18"/>
                <w:szCs w:val="18"/>
              </w:rPr>
              <w:t>(нужное отметить символом «</w:t>
            </w:r>
            <w:r w:rsidRPr="00373E94">
              <w:rPr>
                <w:i/>
                <w:sz w:val="18"/>
                <w:szCs w:val="18"/>
                <w:lang w:val="en-US"/>
              </w:rPr>
              <w:t>V</w:t>
            </w:r>
            <w:r w:rsidRPr="00373E94">
              <w:rPr>
                <w:i/>
                <w:sz w:val="18"/>
                <w:szCs w:val="18"/>
              </w:rPr>
              <w:t>»)</w:t>
            </w:r>
          </w:p>
        </w:tc>
        <w:tc>
          <w:tcPr>
            <w:tcW w:w="567" w:type="dxa"/>
          </w:tcPr>
          <w:p w:rsidR="002523D3" w:rsidRPr="00373E94" w:rsidRDefault="002523D3" w:rsidP="001D7B69">
            <w:pPr>
              <w:pStyle w:val="a7"/>
              <w:autoSpaceDE w:val="0"/>
              <w:autoSpaceDN w:val="0"/>
              <w:adjustRightInd w:val="0"/>
              <w:ind w:left="-19" w:right="106"/>
              <w:rPr>
                <w:b/>
                <w:sz w:val="18"/>
                <w:szCs w:val="18"/>
              </w:rPr>
            </w:pPr>
          </w:p>
        </w:tc>
        <w:tc>
          <w:tcPr>
            <w:tcW w:w="5112" w:type="dxa"/>
            <w:gridSpan w:val="22"/>
          </w:tcPr>
          <w:p w:rsidR="002523D3" w:rsidRPr="00373E94" w:rsidRDefault="002523D3" w:rsidP="001D7B69">
            <w:pPr>
              <w:pStyle w:val="a7"/>
              <w:autoSpaceDE w:val="0"/>
              <w:autoSpaceDN w:val="0"/>
              <w:adjustRightInd w:val="0"/>
              <w:ind w:left="-19" w:right="106"/>
              <w:rPr>
                <w:b/>
                <w:i/>
                <w:sz w:val="18"/>
                <w:szCs w:val="18"/>
              </w:rPr>
            </w:pPr>
            <w:r w:rsidRPr="00373E94">
              <w:rPr>
                <w:i/>
                <w:sz w:val="18"/>
                <w:szCs w:val="18"/>
              </w:rPr>
              <w:t>Осуществляется Руководителем</w:t>
            </w:r>
          </w:p>
        </w:tc>
      </w:tr>
      <w:tr w:rsidR="002523D3" w:rsidRPr="00373E94" w:rsidTr="001D7B69">
        <w:trPr>
          <w:trHeight w:val="90"/>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pStyle w:val="a7"/>
              <w:autoSpaceDE w:val="0"/>
              <w:autoSpaceDN w:val="0"/>
              <w:adjustRightInd w:val="0"/>
              <w:ind w:left="-19" w:right="106"/>
              <w:rPr>
                <w:b/>
                <w:sz w:val="18"/>
                <w:szCs w:val="18"/>
              </w:rPr>
            </w:pPr>
          </w:p>
        </w:tc>
        <w:tc>
          <w:tcPr>
            <w:tcW w:w="5112" w:type="dxa"/>
            <w:gridSpan w:val="22"/>
          </w:tcPr>
          <w:p w:rsidR="002523D3" w:rsidRPr="00373E94" w:rsidRDefault="002523D3" w:rsidP="001D7B69">
            <w:pPr>
              <w:pStyle w:val="a7"/>
              <w:autoSpaceDE w:val="0"/>
              <w:autoSpaceDN w:val="0"/>
              <w:adjustRightInd w:val="0"/>
              <w:ind w:left="-19" w:right="106"/>
              <w:rPr>
                <w:i/>
                <w:sz w:val="18"/>
                <w:szCs w:val="18"/>
              </w:rPr>
            </w:pPr>
            <w:r w:rsidRPr="00373E94">
              <w:rPr>
                <w:i/>
                <w:sz w:val="18"/>
                <w:szCs w:val="18"/>
              </w:rPr>
              <w:t>Осуществляется штатным бухгалтером</w:t>
            </w:r>
          </w:p>
        </w:tc>
      </w:tr>
      <w:tr w:rsidR="002523D3" w:rsidRPr="00373E94" w:rsidTr="001D7B69">
        <w:trPr>
          <w:trHeight w:val="233"/>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567" w:type="dxa"/>
          </w:tcPr>
          <w:p w:rsidR="002523D3" w:rsidRPr="00373E94" w:rsidRDefault="002523D3" w:rsidP="001D7B69">
            <w:pPr>
              <w:pStyle w:val="a7"/>
              <w:autoSpaceDE w:val="0"/>
              <w:autoSpaceDN w:val="0"/>
              <w:adjustRightInd w:val="0"/>
              <w:ind w:left="-19" w:right="106"/>
              <w:rPr>
                <w:b/>
                <w:sz w:val="18"/>
                <w:szCs w:val="18"/>
              </w:rPr>
            </w:pPr>
          </w:p>
        </w:tc>
        <w:tc>
          <w:tcPr>
            <w:tcW w:w="5112" w:type="dxa"/>
            <w:gridSpan w:val="22"/>
          </w:tcPr>
          <w:p w:rsidR="002523D3" w:rsidRPr="00373E94" w:rsidRDefault="002523D3" w:rsidP="001D7B69">
            <w:pPr>
              <w:pStyle w:val="a7"/>
              <w:autoSpaceDE w:val="0"/>
              <w:autoSpaceDN w:val="0"/>
              <w:adjustRightInd w:val="0"/>
              <w:ind w:left="-19" w:right="106"/>
              <w:rPr>
                <w:i/>
                <w:sz w:val="18"/>
                <w:szCs w:val="18"/>
              </w:rPr>
            </w:pPr>
            <w:r w:rsidRPr="00373E94">
              <w:rPr>
                <w:i/>
                <w:sz w:val="18"/>
                <w:szCs w:val="18"/>
              </w:rPr>
              <w:t>Осуществляется сторонней организацией на основании договора (договор прилагается)</w:t>
            </w:r>
          </w:p>
        </w:tc>
      </w:tr>
      <w:tr w:rsidR="002523D3" w:rsidRPr="00373E94" w:rsidTr="001D7B69">
        <w:trPr>
          <w:trHeight w:val="232"/>
        </w:trPr>
        <w:tc>
          <w:tcPr>
            <w:tcW w:w="589" w:type="dxa"/>
            <w:vMerge/>
          </w:tcPr>
          <w:p w:rsidR="002523D3" w:rsidRPr="00373E94" w:rsidRDefault="002523D3" w:rsidP="001D7B69">
            <w:pPr>
              <w:jc w:val="right"/>
              <w:rPr>
                <w:sz w:val="18"/>
                <w:szCs w:val="18"/>
              </w:rPr>
            </w:pPr>
          </w:p>
        </w:tc>
        <w:tc>
          <w:tcPr>
            <w:tcW w:w="4188" w:type="dxa"/>
            <w:gridSpan w:val="12"/>
            <w:vMerge/>
          </w:tcPr>
          <w:p w:rsidR="002523D3" w:rsidRPr="00373E94" w:rsidRDefault="002523D3" w:rsidP="001D7B69">
            <w:pPr>
              <w:autoSpaceDE w:val="0"/>
              <w:autoSpaceDN w:val="0"/>
              <w:adjustRightInd w:val="0"/>
              <w:ind w:right="106"/>
              <w:jc w:val="both"/>
              <w:rPr>
                <w:sz w:val="18"/>
                <w:szCs w:val="18"/>
              </w:rPr>
            </w:pPr>
          </w:p>
        </w:tc>
        <w:tc>
          <w:tcPr>
            <w:tcW w:w="2561" w:type="dxa"/>
            <w:gridSpan w:val="14"/>
          </w:tcPr>
          <w:p w:rsidR="002523D3" w:rsidRPr="00373E94" w:rsidRDefault="002523D3" w:rsidP="001D7B69">
            <w:pPr>
              <w:autoSpaceDE w:val="0"/>
              <w:autoSpaceDN w:val="0"/>
              <w:adjustRightInd w:val="0"/>
              <w:ind w:right="106"/>
              <w:rPr>
                <w:i/>
                <w:sz w:val="18"/>
                <w:szCs w:val="18"/>
              </w:rPr>
            </w:pPr>
            <w:r w:rsidRPr="00373E94">
              <w:rPr>
                <w:i/>
                <w:sz w:val="18"/>
                <w:szCs w:val="18"/>
              </w:rPr>
              <w:t>Номер и дата договора, наименование исполнителя</w:t>
            </w:r>
          </w:p>
        </w:tc>
        <w:tc>
          <w:tcPr>
            <w:tcW w:w="3118" w:type="dxa"/>
            <w:gridSpan w:val="9"/>
          </w:tcPr>
          <w:p w:rsidR="002523D3" w:rsidRPr="00373E94" w:rsidRDefault="002523D3" w:rsidP="001D7B69">
            <w:pPr>
              <w:pStyle w:val="a7"/>
              <w:autoSpaceDE w:val="0"/>
              <w:autoSpaceDN w:val="0"/>
              <w:adjustRightInd w:val="0"/>
              <w:ind w:left="-19" w:right="106"/>
              <w:rPr>
                <w:i/>
                <w:sz w:val="18"/>
                <w:szCs w:val="18"/>
              </w:rPr>
            </w:pPr>
          </w:p>
        </w:tc>
      </w:tr>
      <w:tr w:rsidR="002523D3" w:rsidRPr="00373E94" w:rsidTr="001D7B69">
        <w:trPr>
          <w:trHeight w:val="463"/>
        </w:trPr>
        <w:tc>
          <w:tcPr>
            <w:tcW w:w="589" w:type="dxa"/>
            <w:vMerge w:val="restart"/>
          </w:tcPr>
          <w:p w:rsidR="002523D3" w:rsidRPr="00373E94" w:rsidRDefault="002523D3" w:rsidP="001D7B69">
            <w:pPr>
              <w:jc w:val="right"/>
              <w:rPr>
                <w:sz w:val="18"/>
                <w:szCs w:val="18"/>
              </w:rPr>
            </w:pPr>
            <w:r w:rsidRPr="00373E94">
              <w:rPr>
                <w:sz w:val="18"/>
                <w:szCs w:val="18"/>
              </w:rPr>
              <w:t>2.5</w:t>
            </w:r>
          </w:p>
        </w:tc>
        <w:tc>
          <w:tcPr>
            <w:tcW w:w="4188" w:type="dxa"/>
            <w:gridSpan w:val="12"/>
          </w:tcPr>
          <w:p w:rsidR="002523D3" w:rsidRPr="00373E94" w:rsidRDefault="002523D3" w:rsidP="001D7B69">
            <w:pPr>
              <w:autoSpaceDE w:val="0"/>
              <w:autoSpaceDN w:val="0"/>
              <w:adjustRightInd w:val="0"/>
              <w:ind w:right="106"/>
              <w:jc w:val="both"/>
              <w:rPr>
                <w:sz w:val="18"/>
                <w:szCs w:val="18"/>
              </w:rPr>
            </w:pPr>
            <w:r w:rsidRPr="00373E94">
              <w:rPr>
                <w:sz w:val="18"/>
                <w:szCs w:val="18"/>
              </w:rPr>
              <w:t>Обслуживается ли Ваша организация в других банках? (да/нет)</w:t>
            </w:r>
          </w:p>
        </w:tc>
        <w:tc>
          <w:tcPr>
            <w:tcW w:w="5679" w:type="dxa"/>
            <w:gridSpan w:val="23"/>
          </w:tcPr>
          <w:p w:rsidR="002523D3" w:rsidRPr="00373E94" w:rsidRDefault="002523D3" w:rsidP="001D7B69">
            <w:pPr>
              <w:pStyle w:val="a7"/>
              <w:autoSpaceDE w:val="0"/>
              <w:autoSpaceDN w:val="0"/>
              <w:adjustRightInd w:val="0"/>
              <w:ind w:left="-19" w:right="106"/>
              <w:jc w:val="both"/>
              <w:rPr>
                <w:i/>
                <w:sz w:val="18"/>
                <w:szCs w:val="18"/>
              </w:rPr>
            </w:pPr>
          </w:p>
        </w:tc>
      </w:tr>
      <w:tr w:rsidR="002523D3" w:rsidRPr="00373E94" w:rsidTr="001D7B69">
        <w:trPr>
          <w:trHeight w:val="233"/>
        </w:trPr>
        <w:tc>
          <w:tcPr>
            <w:tcW w:w="589" w:type="dxa"/>
            <w:vMerge/>
          </w:tcPr>
          <w:p w:rsidR="002523D3" w:rsidRPr="00373E94" w:rsidRDefault="002523D3" w:rsidP="001D7B69">
            <w:pPr>
              <w:jc w:val="right"/>
              <w:rPr>
                <w:sz w:val="18"/>
                <w:szCs w:val="18"/>
              </w:rPr>
            </w:pPr>
          </w:p>
        </w:tc>
        <w:tc>
          <w:tcPr>
            <w:tcW w:w="4188" w:type="dxa"/>
            <w:gridSpan w:val="12"/>
          </w:tcPr>
          <w:p w:rsidR="002523D3" w:rsidRPr="00373E94" w:rsidRDefault="002523D3" w:rsidP="001D7B69">
            <w:pPr>
              <w:autoSpaceDE w:val="0"/>
              <w:autoSpaceDN w:val="0"/>
              <w:adjustRightInd w:val="0"/>
              <w:ind w:right="106"/>
              <w:jc w:val="both"/>
              <w:rPr>
                <w:sz w:val="18"/>
                <w:szCs w:val="18"/>
              </w:rPr>
            </w:pPr>
            <w:r w:rsidRPr="00373E94">
              <w:rPr>
                <w:sz w:val="18"/>
                <w:szCs w:val="18"/>
              </w:rPr>
              <w:t>Если да – укажите наименования этих банков</w:t>
            </w:r>
          </w:p>
        </w:tc>
        <w:tc>
          <w:tcPr>
            <w:tcW w:w="5679" w:type="dxa"/>
            <w:gridSpan w:val="23"/>
          </w:tcPr>
          <w:p w:rsidR="002523D3" w:rsidRPr="00373E94" w:rsidRDefault="002523D3" w:rsidP="001D7B69">
            <w:pPr>
              <w:pStyle w:val="a7"/>
              <w:autoSpaceDE w:val="0"/>
              <w:autoSpaceDN w:val="0"/>
              <w:adjustRightInd w:val="0"/>
              <w:ind w:left="-19" w:right="106"/>
              <w:jc w:val="both"/>
              <w:rPr>
                <w:i/>
                <w:sz w:val="18"/>
                <w:szCs w:val="18"/>
              </w:rPr>
            </w:pPr>
          </w:p>
        </w:tc>
      </w:tr>
      <w:tr w:rsidR="002523D3" w:rsidRPr="00373E94" w:rsidTr="001D7B69">
        <w:trPr>
          <w:trHeight w:val="40"/>
        </w:trPr>
        <w:tc>
          <w:tcPr>
            <w:tcW w:w="589" w:type="dxa"/>
          </w:tcPr>
          <w:p w:rsidR="002523D3" w:rsidRPr="00373E94" w:rsidRDefault="002523D3" w:rsidP="001D7B69">
            <w:pPr>
              <w:jc w:val="right"/>
              <w:rPr>
                <w:sz w:val="18"/>
                <w:szCs w:val="18"/>
              </w:rPr>
            </w:pPr>
            <w:r w:rsidRPr="00373E94">
              <w:rPr>
                <w:sz w:val="18"/>
                <w:szCs w:val="18"/>
              </w:rPr>
              <w:t>2.6</w:t>
            </w:r>
          </w:p>
        </w:tc>
        <w:tc>
          <w:tcPr>
            <w:tcW w:w="8607" w:type="dxa"/>
            <w:gridSpan w:val="34"/>
          </w:tcPr>
          <w:p w:rsidR="002523D3" w:rsidRPr="00373E94" w:rsidRDefault="002523D3" w:rsidP="001D7B69">
            <w:pPr>
              <w:autoSpaceDE w:val="0"/>
              <w:autoSpaceDN w:val="0"/>
              <w:adjustRightInd w:val="0"/>
              <w:ind w:right="106"/>
              <w:jc w:val="both"/>
              <w:rPr>
                <w:i/>
                <w:sz w:val="18"/>
                <w:szCs w:val="18"/>
              </w:rPr>
            </w:pPr>
            <w:r w:rsidRPr="00373E94">
              <w:rPr>
                <w:sz w:val="18"/>
                <w:szCs w:val="18"/>
              </w:rPr>
              <w:t>Планирует ли организация осуществлять уплату налогов и других обязательных платежей в бюджетную систему РФ через счет в Банке РМП (ПАО)? (да/нет)</w:t>
            </w:r>
          </w:p>
        </w:tc>
        <w:tc>
          <w:tcPr>
            <w:tcW w:w="1260" w:type="dxa"/>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40"/>
        </w:trPr>
        <w:tc>
          <w:tcPr>
            <w:tcW w:w="589" w:type="dxa"/>
          </w:tcPr>
          <w:p w:rsidR="002523D3" w:rsidRPr="00373E94" w:rsidRDefault="002523D3" w:rsidP="001D7B69">
            <w:pPr>
              <w:jc w:val="right"/>
              <w:rPr>
                <w:sz w:val="18"/>
                <w:szCs w:val="18"/>
              </w:rPr>
            </w:pPr>
            <w:r w:rsidRPr="00373E94">
              <w:rPr>
                <w:sz w:val="18"/>
                <w:szCs w:val="18"/>
              </w:rPr>
              <w:t>2.7</w:t>
            </w:r>
          </w:p>
        </w:tc>
        <w:tc>
          <w:tcPr>
            <w:tcW w:w="8607" w:type="dxa"/>
            <w:gridSpan w:val="34"/>
          </w:tcPr>
          <w:p w:rsidR="002523D3" w:rsidRPr="00373E94" w:rsidRDefault="002523D3" w:rsidP="001D7B69">
            <w:pPr>
              <w:autoSpaceDE w:val="0"/>
              <w:autoSpaceDN w:val="0"/>
              <w:adjustRightInd w:val="0"/>
              <w:ind w:right="106"/>
              <w:jc w:val="both"/>
              <w:rPr>
                <w:i/>
                <w:sz w:val="18"/>
                <w:szCs w:val="18"/>
              </w:rPr>
            </w:pPr>
            <w:r w:rsidRPr="00373E94">
              <w:rPr>
                <w:sz w:val="18"/>
                <w:szCs w:val="18"/>
              </w:rPr>
              <w:t xml:space="preserve">Намерена ли организация осуществлять операции по переводу денежных средств на счета  лиц - нерезидентов, не являющихся резидентами Республики Беларусь, Республики Казахстан, Республики Армения или Киргизской Республики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или Киргизской Республики соответственно, осуществляется с территории Республики Беларусь, Республики Казахстан, Республики Армения или Киргизской Республики,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или Киргизской Республики?  </w:t>
            </w:r>
            <w:r w:rsidRPr="00373E94">
              <w:rPr>
                <w:sz w:val="18"/>
                <w:szCs w:val="18"/>
                <w:lang w:val="en-US"/>
              </w:rPr>
              <w:t>(</w:t>
            </w:r>
            <w:r w:rsidRPr="00373E94">
              <w:rPr>
                <w:sz w:val="18"/>
                <w:szCs w:val="18"/>
              </w:rPr>
              <w:t>да/нет)</w:t>
            </w:r>
          </w:p>
        </w:tc>
        <w:tc>
          <w:tcPr>
            <w:tcW w:w="1260" w:type="dxa"/>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312"/>
        </w:trPr>
        <w:tc>
          <w:tcPr>
            <w:tcW w:w="589" w:type="dxa"/>
            <w:vMerge w:val="restart"/>
          </w:tcPr>
          <w:p w:rsidR="002523D3" w:rsidRPr="00373E94" w:rsidRDefault="002523D3" w:rsidP="001D7B69">
            <w:pPr>
              <w:jc w:val="right"/>
              <w:rPr>
                <w:sz w:val="18"/>
                <w:szCs w:val="18"/>
              </w:rPr>
            </w:pPr>
            <w:r w:rsidRPr="00373E94">
              <w:rPr>
                <w:sz w:val="18"/>
                <w:szCs w:val="18"/>
              </w:rPr>
              <w:t>2.8</w:t>
            </w:r>
          </w:p>
        </w:tc>
        <w:tc>
          <w:tcPr>
            <w:tcW w:w="8607" w:type="dxa"/>
            <w:gridSpan w:val="34"/>
          </w:tcPr>
          <w:p w:rsidR="002523D3" w:rsidRPr="00373E94" w:rsidRDefault="002523D3" w:rsidP="001D7B69">
            <w:pPr>
              <w:autoSpaceDE w:val="0"/>
              <w:autoSpaceDN w:val="0"/>
              <w:adjustRightInd w:val="0"/>
              <w:ind w:right="106"/>
              <w:jc w:val="both"/>
              <w:rPr>
                <w:sz w:val="18"/>
                <w:szCs w:val="18"/>
              </w:rPr>
            </w:pPr>
            <w:r w:rsidRPr="00373E94">
              <w:rPr>
                <w:rFonts w:eastAsiaTheme="minorHAnsi"/>
                <w:sz w:val="18"/>
                <w:szCs w:val="18"/>
                <w:lang w:eastAsia="en-US"/>
              </w:rPr>
              <w:t xml:space="preserve">Является ли Ваша организация налоговым резидентом иностранного государства? </w:t>
            </w:r>
            <w:r w:rsidRPr="00373E94">
              <w:rPr>
                <w:rStyle w:val="a5"/>
                <w:rFonts w:eastAsiaTheme="minorHAnsi"/>
                <w:sz w:val="18"/>
                <w:szCs w:val="18"/>
                <w:lang w:eastAsia="en-US"/>
              </w:rPr>
              <w:footnoteReference w:id="4"/>
            </w:r>
            <w:r w:rsidRPr="00373E94">
              <w:rPr>
                <w:rFonts w:eastAsiaTheme="minorHAnsi"/>
                <w:sz w:val="18"/>
                <w:szCs w:val="18"/>
                <w:lang w:eastAsia="en-US"/>
              </w:rPr>
              <w:t xml:space="preserve"> (да/нет)</w:t>
            </w:r>
            <w:r w:rsidRPr="00373E94">
              <w:rPr>
                <w:sz w:val="18"/>
                <w:szCs w:val="18"/>
              </w:rPr>
              <w:t xml:space="preserve"> </w:t>
            </w:r>
          </w:p>
          <w:p w:rsidR="002523D3" w:rsidRPr="00373E94" w:rsidRDefault="002523D3" w:rsidP="001D7B69">
            <w:pPr>
              <w:autoSpaceDE w:val="0"/>
              <w:autoSpaceDN w:val="0"/>
              <w:adjustRightInd w:val="0"/>
              <w:ind w:right="106"/>
              <w:jc w:val="both"/>
              <w:rPr>
                <w:sz w:val="18"/>
                <w:szCs w:val="18"/>
              </w:rPr>
            </w:pPr>
            <w:r w:rsidRPr="00373E94">
              <w:rPr>
                <w:i/>
                <w:sz w:val="18"/>
                <w:szCs w:val="18"/>
              </w:rPr>
              <w:t>При ответе "ДА" указать иностранное государство, а также идентификационный код иностранного налогоплательщика</w:t>
            </w:r>
            <w:r w:rsidRPr="00373E94">
              <w:rPr>
                <w:sz w:val="18"/>
                <w:szCs w:val="18"/>
              </w:rPr>
              <w:t xml:space="preserve"> _______________________________________________________</w:t>
            </w:r>
          </w:p>
        </w:tc>
        <w:tc>
          <w:tcPr>
            <w:tcW w:w="1260" w:type="dxa"/>
          </w:tcPr>
          <w:p w:rsidR="002523D3" w:rsidRPr="00373E94" w:rsidRDefault="002523D3" w:rsidP="001D7B69">
            <w:pPr>
              <w:autoSpaceDE w:val="0"/>
              <w:autoSpaceDN w:val="0"/>
              <w:adjustRightInd w:val="0"/>
              <w:ind w:right="106"/>
              <w:jc w:val="both"/>
              <w:rPr>
                <w:i/>
                <w:sz w:val="18"/>
                <w:szCs w:val="18"/>
              </w:rPr>
            </w:pPr>
          </w:p>
        </w:tc>
      </w:tr>
      <w:tr w:rsidR="002523D3" w:rsidRPr="00373E94" w:rsidTr="001D7B69">
        <w:trPr>
          <w:trHeight w:val="535"/>
        </w:trPr>
        <w:tc>
          <w:tcPr>
            <w:tcW w:w="589" w:type="dxa"/>
            <w:vMerge/>
          </w:tcPr>
          <w:p w:rsidR="002523D3" w:rsidRPr="00373E94" w:rsidRDefault="002523D3" w:rsidP="001D7B69">
            <w:pPr>
              <w:jc w:val="right"/>
              <w:rPr>
                <w:sz w:val="18"/>
                <w:szCs w:val="18"/>
              </w:rPr>
            </w:pPr>
          </w:p>
        </w:tc>
        <w:tc>
          <w:tcPr>
            <w:tcW w:w="8607" w:type="dxa"/>
            <w:gridSpan w:val="34"/>
          </w:tcPr>
          <w:p w:rsidR="002523D3" w:rsidRPr="00373E94" w:rsidRDefault="002523D3" w:rsidP="001D7B69">
            <w:pPr>
              <w:jc w:val="both"/>
              <w:rPr>
                <w:bCs/>
                <w:sz w:val="18"/>
                <w:szCs w:val="18"/>
              </w:rPr>
            </w:pPr>
            <w:r w:rsidRPr="00373E94">
              <w:rPr>
                <w:bCs/>
                <w:sz w:val="18"/>
                <w:szCs w:val="18"/>
              </w:rPr>
              <w:t xml:space="preserve">Имеются ли у Вашей </w:t>
            </w:r>
            <w:r w:rsidRPr="00373E94">
              <w:rPr>
                <w:sz w:val="18"/>
                <w:szCs w:val="18"/>
              </w:rPr>
              <w:t>организации</w:t>
            </w:r>
            <w:r w:rsidRPr="00373E94">
              <w:rPr>
                <w:bCs/>
                <w:sz w:val="18"/>
                <w:szCs w:val="18"/>
              </w:rPr>
              <w:t xml:space="preserve"> собственники (бенефициары) – физические лица, являющиеся налоговыми резидентами иностранного государства, которые прямо или косвенно владеют 10 и более % акций (долей) в уставном капитале? (да/нет)</w:t>
            </w:r>
          </w:p>
          <w:p w:rsidR="002523D3" w:rsidRPr="00373E94" w:rsidRDefault="002523D3" w:rsidP="001D7B69">
            <w:pPr>
              <w:autoSpaceDE w:val="0"/>
              <w:autoSpaceDN w:val="0"/>
              <w:adjustRightInd w:val="0"/>
              <w:ind w:right="106"/>
              <w:jc w:val="both"/>
              <w:rPr>
                <w:rFonts w:eastAsiaTheme="minorHAnsi"/>
                <w:sz w:val="18"/>
                <w:szCs w:val="18"/>
                <w:lang w:eastAsia="en-US"/>
              </w:rPr>
            </w:pPr>
            <w:r w:rsidRPr="00373E94">
              <w:rPr>
                <w:i/>
                <w:sz w:val="18"/>
                <w:szCs w:val="18"/>
              </w:rPr>
              <w:t>При ответе "ДА" указать иностранное государство, а также идентификационный код иностранного налогоплательщика _______________________________________________________</w:t>
            </w:r>
          </w:p>
        </w:tc>
        <w:tc>
          <w:tcPr>
            <w:tcW w:w="1260" w:type="dxa"/>
          </w:tcPr>
          <w:p w:rsidR="002523D3" w:rsidRPr="00373E94" w:rsidRDefault="002523D3" w:rsidP="001D7B69">
            <w:pPr>
              <w:autoSpaceDE w:val="0"/>
              <w:autoSpaceDN w:val="0"/>
              <w:adjustRightInd w:val="0"/>
              <w:ind w:right="106"/>
              <w:jc w:val="both"/>
              <w:rPr>
                <w:i/>
                <w:sz w:val="18"/>
                <w:szCs w:val="18"/>
              </w:rPr>
            </w:pPr>
          </w:p>
        </w:tc>
      </w:tr>
      <w:tr w:rsidR="002523D3" w:rsidRPr="00373E94" w:rsidTr="001D7B69">
        <w:tc>
          <w:tcPr>
            <w:tcW w:w="10456" w:type="dxa"/>
            <w:gridSpan w:val="36"/>
          </w:tcPr>
          <w:p w:rsidR="002523D3" w:rsidRPr="00373E94" w:rsidRDefault="002523D3" w:rsidP="002523D3">
            <w:pPr>
              <w:pStyle w:val="a7"/>
              <w:numPr>
                <w:ilvl w:val="0"/>
                <w:numId w:val="4"/>
              </w:numPr>
              <w:autoSpaceDE w:val="0"/>
              <w:autoSpaceDN w:val="0"/>
              <w:adjustRightInd w:val="0"/>
              <w:ind w:right="106"/>
              <w:contextualSpacing/>
              <w:rPr>
                <w:sz w:val="18"/>
                <w:szCs w:val="18"/>
              </w:rPr>
            </w:pPr>
            <w:r w:rsidRPr="00373E94">
              <w:rPr>
                <w:b/>
                <w:sz w:val="18"/>
                <w:szCs w:val="18"/>
              </w:rPr>
              <w:t>СВЕДЕНИЯ (ДОКУМЕНТЫ) О ФИНАНСОВОМ ПОЛОЖЕНИИ КЛИЕНТА</w:t>
            </w:r>
            <w:r w:rsidRPr="00373E94">
              <w:rPr>
                <w:sz w:val="18"/>
                <w:szCs w:val="18"/>
              </w:rPr>
              <w:t xml:space="preserve"> </w:t>
            </w:r>
          </w:p>
          <w:p w:rsidR="002523D3" w:rsidRPr="00373E94" w:rsidRDefault="002523D3" w:rsidP="001D7B69">
            <w:pPr>
              <w:pStyle w:val="a7"/>
              <w:autoSpaceDE w:val="0"/>
              <w:autoSpaceDN w:val="0"/>
              <w:adjustRightInd w:val="0"/>
              <w:ind w:left="1080" w:right="106"/>
              <w:jc w:val="center"/>
              <w:rPr>
                <w:i/>
                <w:sz w:val="18"/>
                <w:szCs w:val="18"/>
              </w:rPr>
            </w:pPr>
            <w:r w:rsidRPr="00373E94">
              <w:rPr>
                <w:i/>
                <w:sz w:val="18"/>
                <w:szCs w:val="18"/>
              </w:rPr>
              <w:t>(указать сведения и документы, представленные Клиентом либо полученные Банком, подтверждающие финансовое положение Клиента)</w:t>
            </w: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Копии годовой бухгалтерской отчетности (бухгалтерский баланс, отчет о финансовом результате) и/или</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2523D3" w:rsidRPr="00373E94" w:rsidRDefault="002523D3" w:rsidP="001D7B69">
            <w:pPr>
              <w:ind w:right="72"/>
              <w:jc w:val="both"/>
              <w:rPr>
                <w:sz w:val="18"/>
                <w:szCs w:val="18"/>
              </w:rPr>
            </w:pPr>
            <w:r w:rsidRPr="00373E94">
              <w:rPr>
                <w:sz w:val="18"/>
                <w:szCs w:val="18"/>
              </w:rPr>
              <w:t>и/или</w:t>
            </w:r>
          </w:p>
        </w:tc>
        <w:tc>
          <w:tcPr>
            <w:tcW w:w="3451" w:type="dxa"/>
            <w:gridSpan w:val="14"/>
          </w:tcPr>
          <w:p w:rsidR="002523D3" w:rsidRPr="00373E94" w:rsidRDefault="002523D3" w:rsidP="001D7B69">
            <w:pPr>
              <w:ind w:right="-143"/>
              <w:jc w:val="both"/>
              <w:rPr>
                <w:sz w:val="18"/>
                <w:szCs w:val="18"/>
                <w:lang w:val="en-US"/>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2523D3" w:rsidRPr="00373E94" w:rsidRDefault="002523D3" w:rsidP="001D7B69">
            <w:pPr>
              <w:ind w:right="72"/>
              <w:jc w:val="both"/>
              <w:rPr>
                <w:sz w:val="18"/>
                <w:szCs w:val="18"/>
              </w:rPr>
            </w:pPr>
            <w:r w:rsidRPr="00373E94">
              <w:rPr>
                <w:sz w:val="18"/>
                <w:szCs w:val="18"/>
              </w:rPr>
              <w:t xml:space="preserve">и/или  </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2523D3" w:rsidRPr="00373E94" w:rsidRDefault="002523D3" w:rsidP="001D7B69">
            <w:pPr>
              <w:ind w:right="72"/>
              <w:jc w:val="both"/>
              <w:rPr>
                <w:sz w:val="18"/>
                <w:szCs w:val="18"/>
              </w:rPr>
            </w:pPr>
            <w:r w:rsidRPr="00373E94">
              <w:rPr>
                <w:sz w:val="18"/>
                <w:szCs w:val="18"/>
              </w:rPr>
              <w:t xml:space="preserve">и/или </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10456" w:type="dxa"/>
            <w:gridSpan w:val="36"/>
          </w:tcPr>
          <w:p w:rsidR="002523D3" w:rsidRPr="00373E94" w:rsidRDefault="002523D3" w:rsidP="001D7B69">
            <w:pPr>
              <w:ind w:right="-143"/>
              <w:jc w:val="both"/>
              <w:rPr>
                <w:b/>
                <w:sz w:val="18"/>
                <w:szCs w:val="18"/>
              </w:rPr>
            </w:pPr>
            <w:r w:rsidRPr="00373E94">
              <w:rPr>
                <w:b/>
                <w:sz w:val="18"/>
                <w:szCs w:val="18"/>
              </w:rPr>
              <w:t xml:space="preserve">Имеются ли (по состоянию на дату заполнения анкеты) в отношении Клиента </w:t>
            </w:r>
            <w:r w:rsidRPr="00373E94">
              <w:rPr>
                <w:sz w:val="18"/>
                <w:szCs w:val="18"/>
              </w:rPr>
              <w:t>(да/нет)</w:t>
            </w:r>
            <w:r w:rsidRPr="00373E94">
              <w:rPr>
                <w:b/>
                <w:sz w:val="18"/>
                <w:szCs w:val="18"/>
              </w:rPr>
              <w:t xml:space="preserve">: </w:t>
            </w: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 xml:space="preserve">Сведения о наличии решений о приостановлении операций по счетам в других банках </w:t>
            </w:r>
          </w:p>
          <w:p w:rsidR="002523D3" w:rsidRPr="00373E94" w:rsidRDefault="002523D3" w:rsidP="001D7B69">
            <w:pPr>
              <w:ind w:right="72"/>
              <w:jc w:val="both"/>
              <w:rPr>
                <w:sz w:val="18"/>
                <w:szCs w:val="18"/>
              </w:rPr>
            </w:pPr>
            <w:r w:rsidRPr="00373E94">
              <w:rPr>
                <w:i/>
                <w:sz w:val="18"/>
                <w:szCs w:val="18"/>
              </w:rPr>
              <w:t>(использовать информацию, размещаемую на сайте Федеральной налоговой службы https://service.nalog.ru/bi.do)</w:t>
            </w:r>
          </w:p>
        </w:tc>
        <w:tc>
          <w:tcPr>
            <w:tcW w:w="3451" w:type="dxa"/>
            <w:gridSpan w:val="14"/>
          </w:tcPr>
          <w:p w:rsidR="002523D3" w:rsidRPr="00373E94" w:rsidRDefault="002523D3" w:rsidP="001D7B69">
            <w:pPr>
              <w:ind w:right="-143"/>
              <w:jc w:val="both"/>
              <w:rPr>
                <w:sz w:val="18"/>
                <w:szCs w:val="18"/>
              </w:rPr>
            </w:pPr>
          </w:p>
          <w:p w:rsidR="002523D3" w:rsidRPr="00373E94" w:rsidRDefault="002523D3" w:rsidP="001D7B69">
            <w:pPr>
              <w:ind w:right="-143"/>
              <w:jc w:val="both"/>
              <w:rPr>
                <w:sz w:val="18"/>
                <w:szCs w:val="18"/>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Сведения о наличии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2523D3" w:rsidRPr="00373E94" w:rsidRDefault="002523D3" w:rsidP="001D7B69">
            <w:pPr>
              <w:pStyle w:val="a3"/>
              <w:jc w:val="both"/>
              <w:rPr>
                <w:sz w:val="18"/>
                <w:szCs w:val="18"/>
              </w:rPr>
            </w:pPr>
            <w:r w:rsidRPr="00373E94">
              <w:rPr>
                <w:i/>
                <w:sz w:val="18"/>
                <w:szCs w:val="18"/>
              </w:rPr>
              <w:t xml:space="preserve">(использовать информацию, размещаемую на сайте Высшего арбитражного суда РФ </w:t>
            </w:r>
            <w:r>
              <w:rPr>
                <w:i/>
                <w:sz w:val="18"/>
                <w:szCs w:val="18"/>
              </w:rPr>
              <w:t>http://kad.arbitr.ru/, на</w:t>
            </w:r>
            <w:r w:rsidRPr="00373E94">
              <w:rPr>
                <w:i/>
                <w:sz w:val="18"/>
                <w:szCs w:val="18"/>
              </w:rPr>
              <w:t xml:space="preserve"> сайте Единого федерального реестра сведений о банкротстве </w:t>
            </w:r>
            <w:hyperlink r:id="rId7" w:history="1">
              <w:r w:rsidRPr="00373E94">
                <w:rPr>
                  <w:i/>
                  <w:sz w:val="18"/>
                  <w:szCs w:val="18"/>
                </w:rPr>
                <w:t>http://bankrot.fedresurs.ru/</w:t>
              </w:r>
            </w:hyperlink>
            <w:r w:rsidRPr="00373E94">
              <w:rPr>
                <w:i/>
                <w:sz w:val="18"/>
                <w:szCs w:val="18"/>
              </w:rPr>
              <w:t>, на сайте Единого федерального реестра сведений о фактах деятельности юридических лиц http://se.fedresurs.ru/)</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 xml:space="preserve"> Сведения о наличии фактов неисполнения Клиентом своих денежных обязательств по причине отсутствия денежных средств на банковских счетах </w:t>
            </w:r>
            <w:r w:rsidRPr="00373E94">
              <w:rPr>
                <w:i/>
                <w:sz w:val="18"/>
                <w:szCs w:val="18"/>
              </w:rPr>
              <w:t>(указать, возникала ли КАРТОТЕКА № 2 в течение анализируемого периода (90 дней), остаток на дату проведения анализа, тыс. руб.)</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7005" w:type="dxa"/>
            <w:gridSpan w:val="22"/>
          </w:tcPr>
          <w:p w:rsidR="002523D3" w:rsidRPr="00373E94" w:rsidRDefault="002523D3" w:rsidP="001D7B69">
            <w:pPr>
              <w:ind w:right="72"/>
              <w:jc w:val="both"/>
              <w:rPr>
                <w:sz w:val="18"/>
                <w:szCs w:val="18"/>
              </w:rPr>
            </w:pPr>
            <w:r w:rsidRPr="00373E94">
              <w:rPr>
                <w:sz w:val="18"/>
                <w:szCs w:val="18"/>
              </w:rPr>
              <w:t xml:space="preserve">Укажите, имеются ли данные о рейтинге Клиента, размещенные в сети «Интернет» на сайтах международных рейтинговых агентств («Standard &amp; Poor's», «Fitch-Ratings», «Moody's Investors Service» и другие) и российских кредитных рейтинговых агентств </w:t>
            </w:r>
            <w:r w:rsidRPr="00373E94">
              <w:rPr>
                <w:i/>
                <w:sz w:val="18"/>
                <w:szCs w:val="18"/>
              </w:rPr>
              <w:t>(при ответе – «ДА» необходимо указать информацию о рейтинговом агентстве)</w:t>
            </w:r>
          </w:p>
        </w:tc>
        <w:tc>
          <w:tcPr>
            <w:tcW w:w="3451" w:type="dxa"/>
            <w:gridSpan w:val="14"/>
          </w:tcPr>
          <w:p w:rsidR="002523D3" w:rsidRPr="00373E94" w:rsidRDefault="002523D3" w:rsidP="001D7B69">
            <w:pPr>
              <w:ind w:right="-143"/>
              <w:jc w:val="both"/>
              <w:rPr>
                <w:sz w:val="18"/>
                <w:szCs w:val="18"/>
              </w:rPr>
            </w:pPr>
          </w:p>
        </w:tc>
      </w:tr>
      <w:tr w:rsidR="002523D3" w:rsidRPr="00373E94" w:rsidTr="001D7B69">
        <w:tc>
          <w:tcPr>
            <w:tcW w:w="10456" w:type="dxa"/>
            <w:gridSpan w:val="36"/>
          </w:tcPr>
          <w:p w:rsidR="002523D3" w:rsidRPr="00373E94" w:rsidRDefault="002523D3" w:rsidP="002523D3">
            <w:pPr>
              <w:pStyle w:val="a7"/>
              <w:numPr>
                <w:ilvl w:val="0"/>
                <w:numId w:val="4"/>
              </w:numPr>
              <w:autoSpaceDE w:val="0"/>
              <w:autoSpaceDN w:val="0"/>
              <w:adjustRightInd w:val="0"/>
              <w:ind w:left="284" w:right="106" w:hanging="284"/>
              <w:contextualSpacing/>
              <w:jc w:val="center"/>
              <w:rPr>
                <w:sz w:val="18"/>
                <w:szCs w:val="18"/>
              </w:rPr>
            </w:pPr>
            <w:r w:rsidRPr="00373E94">
              <w:rPr>
                <w:b/>
                <w:sz w:val="18"/>
                <w:szCs w:val="18"/>
              </w:rPr>
              <w:t xml:space="preserve">СВЕДЕНИЯ О ДЕЛОВОЙ РЕПУТАЦИИ КЛИЕНТА </w:t>
            </w:r>
          </w:p>
          <w:p w:rsidR="002523D3" w:rsidRPr="00373E94" w:rsidRDefault="002523D3" w:rsidP="001D7B69">
            <w:pPr>
              <w:pStyle w:val="a7"/>
              <w:autoSpaceDE w:val="0"/>
              <w:autoSpaceDN w:val="0"/>
              <w:adjustRightInd w:val="0"/>
              <w:ind w:left="1800" w:right="106"/>
              <w:jc w:val="center"/>
              <w:rPr>
                <w:i/>
                <w:sz w:val="18"/>
                <w:szCs w:val="18"/>
              </w:rPr>
            </w:pPr>
            <w:r w:rsidRPr="00373E94">
              <w:rPr>
                <w:i/>
                <w:sz w:val="18"/>
                <w:szCs w:val="18"/>
              </w:rPr>
              <w:t>(указать документы, представленные в Банк для подтверждения деловой репутации, проставив в соответствующей графе «да/нет»)</w:t>
            </w:r>
          </w:p>
        </w:tc>
      </w:tr>
      <w:tr w:rsidR="002523D3" w:rsidRPr="00373E94" w:rsidTr="001D7B69">
        <w:tc>
          <w:tcPr>
            <w:tcW w:w="7054" w:type="dxa"/>
            <w:gridSpan w:val="23"/>
          </w:tcPr>
          <w:p w:rsidR="002523D3" w:rsidRPr="00373E94" w:rsidRDefault="002523D3" w:rsidP="001D7B69">
            <w:pPr>
              <w:ind w:right="72"/>
              <w:jc w:val="both"/>
              <w:rPr>
                <w:sz w:val="18"/>
                <w:szCs w:val="18"/>
              </w:rPr>
            </w:pPr>
            <w:r w:rsidRPr="00373E94">
              <w:rPr>
                <w:sz w:val="18"/>
                <w:szCs w:val="18"/>
              </w:rPr>
              <w:t>Отзывы других клиентов Банка, имеющих деловые отношения с Клиентом и/или</w:t>
            </w:r>
          </w:p>
        </w:tc>
        <w:tc>
          <w:tcPr>
            <w:tcW w:w="3402" w:type="dxa"/>
            <w:gridSpan w:val="13"/>
          </w:tcPr>
          <w:p w:rsidR="002523D3" w:rsidRDefault="002523D3" w:rsidP="001D7B69">
            <w:pPr>
              <w:autoSpaceDE w:val="0"/>
              <w:autoSpaceDN w:val="0"/>
              <w:adjustRightInd w:val="0"/>
              <w:ind w:right="106"/>
              <w:jc w:val="both"/>
              <w:rPr>
                <w:sz w:val="18"/>
                <w:szCs w:val="18"/>
              </w:rPr>
            </w:pPr>
          </w:p>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1D7B69">
            <w:pPr>
              <w:ind w:right="72"/>
              <w:jc w:val="both"/>
              <w:rPr>
                <w:sz w:val="18"/>
                <w:szCs w:val="18"/>
              </w:rPr>
            </w:pPr>
            <w:r w:rsidRPr="00373E94">
              <w:rPr>
                <w:sz w:val="18"/>
                <w:szCs w:val="18"/>
              </w:rPr>
              <w:lastRenderedPageBreak/>
              <w:t>Отзывы других кредитных организаций, в которых Клиент ранее находился на обслуживании, с информацией этих кредитных организаций об оценке деловой репутации Клиента</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1D7B69">
            <w:pPr>
              <w:ind w:right="72"/>
              <w:jc w:val="both"/>
              <w:rPr>
                <w:sz w:val="18"/>
                <w:szCs w:val="18"/>
              </w:rPr>
            </w:pPr>
            <w:r w:rsidRPr="00373E94">
              <w:rPr>
                <w:sz w:val="18"/>
                <w:szCs w:val="18"/>
              </w:rPr>
              <w:t>Информация о клиенте в СМИ, в т.ч. в сети Интернет</w:t>
            </w:r>
          </w:p>
        </w:tc>
        <w:tc>
          <w:tcPr>
            <w:tcW w:w="3402" w:type="dxa"/>
            <w:gridSpan w:val="13"/>
          </w:tcPr>
          <w:p w:rsidR="002523D3" w:rsidRDefault="002523D3" w:rsidP="001D7B69">
            <w:pPr>
              <w:autoSpaceDE w:val="0"/>
              <w:autoSpaceDN w:val="0"/>
              <w:adjustRightInd w:val="0"/>
              <w:ind w:right="106"/>
              <w:jc w:val="both"/>
              <w:rPr>
                <w:sz w:val="18"/>
                <w:szCs w:val="18"/>
              </w:rPr>
            </w:pPr>
          </w:p>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10456" w:type="dxa"/>
            <w:gridSpan w:val="36"/>
          </w:tcPr>
          <w:p w:rsidR="002523D3" w:rsidRPr="00373E94" w:rsidRDefault="002523D3" w:rsidP="002523D3">
            <w:pPr>
              <w:pStyle w:val="a7"/>
              <w:numPr>
                <w:ilvl w:val="0"/>
                <w:numId w:val="4"/>
              </w:numPr>
              <w:tabs>
                <w:tab w:val="left" w:pos="284"/>
              </w:tabs>
              <w:autoSpaceDE w:val="0"/>
              <w:autoSpaceDN w:val="0"/>
              <w:adjustRightInd w:val="0"/>
              <w:ind w:left="284" w:right="106" w:hanging="284"/>
              <w:contextualSpacing/>
              <w:jc w:val="center"/>
              <w:rPr>
                <w:b/>
                <w:sz w:val="18"/>
                <w:szCs w:val="18"/>
              </w:rPr>
            </w:pPr>
            <w:r w:rsidRPr="00373E94">
              <w:rPr>
                <w:b/>
                <w:sz w:val="18"/>
                <w:szCs w:val="18"/>
              </w:rPr>
              <w:t xml:space="preserve">СВЕДЕНИЯ ОБ ИСТОЧНИКАХ ПРОИСХОЖДЕНИЯ ДЕНЕЖНЫХ СРЕДСТВ И (ИЛИ) ИНОГО ИМУЩЕСТВА КЛИЕНТА </w:t>
            </w:r>
          </w:p>
          <w:p w:rsidR="002523D3" w:rsidRPr="00373E94" w:rsidRDefault="002523D3" w:rsidP="001D7B69">
            <w:pPr>
              <w:pStyle w:val="a7"/>
              <w:autoSpaceDE w:val="0"/>
              <w:autoSpaceDN w:val="0"/>
              <w:adjustRightInd w:val="0"/>
              <w:ind w:left="1800" w:right="106"/>
              <w:rPr>
                <w:i/>
                <w:sz w:val="18"/>
                <w:szCs w:val="18"/>
              </w:rPr>
            </w:pPr>
            <w:r w:rsidRPr="00373E94">
              <w:rPr>
                <w:i/>
                <w:sz w:val="18"/>
                <w:szCs w:val="18"/>
              </w:rPr>
              <w:t>(указать источники происхождения, проставив в соответствующей графе «да/нет»)</w:t>
            </w:r>
          </w:p>
        </w:tc>
      </w:tr>
      <w:tr w:rsidR="002523D3" w:rsidRPr="00373E94" w:rsidTr="001D7B69">
        <w:tc>
          <w:tcPr>
            <w:tcW w:w="10456" w:type="dxa"/>
            <w:gridSpan w:val="36"/>
          </w:tcPr>
          <w:p w:rsidR="002523D3" w:rsidRPr="00373E94" w:rsidRDefault="002523D3" w:rsidP="001D7B69">
            <w:pPr>
              <w:autoSpaceDE w:val="0"/>
              <w:autoSpaceDN w:val="0"/>
              <w:adjustRightInd w:val="0"/>
              <w:ind w:right="106"/>
              <w:jc w:val="both"/>
              <w:rPr>
                <w:b/>
                <w:sz w:val="18"/>
                <w:szCs w:val="18"/>
              </w:rPr>
            </w:pPr>
            <w:r w:rsidRPr="00373E94">
              <w:rPr>
                <w:b/>
                <w:sz w:val="18"/>
                <w:szCs w:val="18"/>
              </w:rPr>
              <w:t xml:space="preserve">Источники происхождения денежных средств: </w:t>
            </w: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 xml:space="preserve">выручка от реализации товаров/услуг </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средства, полученные по договору займа/кредитному договору</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собственные средства учредителей/участников общества</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доходы от операций с ценными бумагами/участия в уставном капитале юридических лиц</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доходы от реализации имущества Клиента</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 xml:space="preserve">средства, поступающие от третьих лиц в рамках осуществления Клиентом комиссионной (агентской) деятельности  </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средства, поступающие от третьих лиц в рамках осуществления Клиентом деятельности платежного агента или банковского платежного агента (субагента)</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иные поступления (указать, какие)</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10456" w:type="dxa"/>
            <w:gridSpan w:val="36"/>
          </w:tcPr>
          <w:p w:rsidR="002523D3" w:rsidRPr="00373E94" w:rsidRDefault="002523D3" w:rsidP="001D7B69">
            <w:pPr>
              <w:autoSpaceDE w:val="0"/>
              <w:autoSpaceDN w:val="0"/>
              <w:adjustRightInd w:val="0"/>
              <w:ind w:right="106"/>
              <w:jc w:val="both"/>
              <w:rPr>
                <w:b/>
                <w:sz w:val="18"/>
                <w:szCs w:val="18"/>
              </w:rPr>
            </w:pPr>
            <w:r w:rsidRPr="00373E94">
              <w:rPr>
                <w:b/>
                <w:sz w:val="18"/>
                <w:szCs w:val="18"/>
              </w:rPr>
              <w:t>Источники происхождения иного имущества:</w:t>
            </w: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приобретено за счет собственных средств Клиента</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приобретено за счет заемных/кредитных средств</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получено в виде взноса учредителей/участников в уставный капитал</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2523D3">
            <w:pPr>
              <w:numPr>
                <w:ilvl w:val="0"/>
                <w:numId w:val="1"/>
              </w:numPr>
              <w:ind w:left="252" w:right="72" w:hanging="252"/>
              <w:jc w:val="both"/>
              <w:rPr>
                <w:sz w:val="18"/>
                <w:szCs w:val="18"/>
              </w:rPr>
            </w:pPr>
            <w:r w:rsidRPr="00373E94">
              <w:rPr>
                <w:sz w:val="18"/>
                <w:szCs w:val="18"/>
              </w:rPr>
              <w:t>иные источники (указать, какие)</w:t>
            </w: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7054" w:type="dxa"/>
            <w:gridSpan w:val="23"/>
          </w:tcPr>
          <w:p w:rsidR="002523D3" w:rsidRPr="00373E94" w:rsidRDefault="002523D3" w:rsidP="001D7B69">
            <w:pPr>
              <w:ind w:left="252" w:right="72"/>
              <w:jc w:val="both"/>
              <w:rPr>
                <w:sz w:val="18"/>
                <w:szCs w:val="18"/>
              </w:rPr>
            </w:pPr>
          </w:p>
        </w:tc>
        <w:tc>
          <w:tcPr>
            <w:tcW w:w="3402" w:type="dxa"/>
            <w:gridSpan w:val="13"/>
          </w:tcPr>
          <w:p w:rsidR="002523D3" w:rsidRPr="00373E94" w:rsidRDefault="002523D3" w:rsidP="001D7B69">
            <w:pPr>
              <w:autoSpaceDE w:val="0"/>
              <w:autoSpaceDN w:val="0"/>
              <w:adjustRightInd w:val="0"/>
              <w:ind w:right="106"/>
              <w:jc w:val="both"/>
              <w:rPr>
                <w:sz w:val="18"/>
                <w:szCs w:val="18"/>
              </w:rPr>
            </w:pPr>
          </w:p>
        </w:tc>
      </w:tr>
      <w:tr w:rsidR="002523D3" w:rsidRPr="00373E94" w:rsidTr="001D7B69">
        <w:tc>
          <w:tcPr>
            <w:tcW w:w="3074" w:type="dxa"/>
            <w:gridSpan w:val="9"/>
          </w:tcPr>
          <w:p w:rsidR="002523D3" w:rsidRPr="00373E94" w:rsidRDefault="002523D3" w:rsidP="001D7B69">
            <w:pPr>
              <w:rPr>
                <w:b/>
                <w:sz w:val="18"/>
                <w:szCs w:val="18"/>
              </w:rPr>
            </w:pPr>
            <w:r w:rsidRPr="00373E94">
              <w:rPr>
                <w:b/>
                <w:sz w:val="18"/>
                <w:szCs w:val="18"/>
              </w:rPr>
              <w:t>Клиент</w:t>
            </w:r>
          </w:p>
        </w:tc>
        <w:tc>
          <w:tcPr>
            <w:tcW w:w="1703" w:type="dxa"/>
            <w:gridSpan w:val="4"/>
          </w:tcPr>
          <w:p w:rsidR="002523D3" w:rsidRPr="00373E94" w:rsidRDefault="002523D3" w:rsidP="001D7B69">
            <w:pPr>
              <w:rPr>
                <w:sz w:val="18"/>
                <w:szCs w:val="18"/>
              </w:rPr>
            </w:pPr>
            <w:r w:rsidRPr="00373E94">
              <w:rPr>
                <w:sz w:val="18"/>
                <w:szCs w:val="18"/>
              </w:rPr>
              <w:t>Должность</w:t>
            </w:r>
          </w:p>
          <w:p w:rsidR="002523D3" w:rsidRPr="00373E94" w:rsidRDefault="002523D3" w:rsidP="001D7B69">
            <w:pPr>
              <w:rPr>
                <w:sz w:val="18"/>
                <w:szCs w:val="18"/>
              </w:rPr>
            </w:pPr>
          </w:p>
        </w:tc>
        <w:tc>
          <w:tcPr>
            <w:tcW w:w="3299" w:type="dxa"/>
            <w:gridSpan w:val="17"/>
          </w:tcPr>
          <w:p w:rsidR="002523D3" w:rsidRPr="00373E94" w:rsidRDefault="002523D3" w:rsidP="001D7B69">
            <w:pPr>
              <w:rPr>
                <w:sz w:val="18"/>
                <w:szCs w:val="18"/>
              </w:rPr>
            </w:pPr>
            <w:r w:rsidRPr="00373E94">
              <w:rPr>
                <w:sz w:val="18"/>
                <w:szCs w:val="18"/>
              </w:rPr>
              <w:t>Ф.И.О.</w:t>
            </w:r>
          </w:p>
          <w:p w:rsidR="002523D3" w:rsidRPr="00373E94" w:rsidRDefault="002523D3" w:rsidP="001D7B69">
            <w:pPr>
              <w:rPr>
                <w:b/>
                <w:sz w:val="18"/>
                <w:szCs w:val="18"/>
              </w:rPr>
            </w:pPr>
            <w:r w:rsidRPr="00373E94">
              <w:rPr>
                <w:b/>
                <w:sz w:val="18"/>
                <w:szCs w:val="18"/>
              </w:rPr>
              <w:t xml:space="preserve">           </w:t>
            </w:r>
          </w:p>
          <w:p w:rsidR="002523D3" w:rsidRPr="00373E94" w:rsidRDefault="002523D3" w:rsidP="001D7B69">
            <w:pPr>
              <w:jc w:val="both"/>
              <w:rPr>
                <w:sz w:val="18"/>
                <w:szCs w:val="18"/>
              </w:rPr>
            </w:pPr>
            <w:r w:rsidRPr="00373E94">
              <w:rPr>
                <w:sz w:val="18"/>
                <w:szCs w:val="18"/>
              </w:rPr>
              <w:t>М.П.</w:t>
            </w:r>
          </w:p>
        </w:tc>
        <w:tc>
          <w:tcPr>
            <w:tcW w:w="2380" w:type="dxa"/>
            <w:gridSpan w:val="6"/>
          </w:tcPr>
          <w:p w:rsidR="002523D3" w:rsidRPr="00373E94" w:rsidRDefault="002523D3" w:rsidP="001D7B69">
            <w:pPr>
              <w:rPr>
                <w:b/>
                <w:sz w:val="18"/>
                <w:szCs w:val="18"/>
              </w:rPr>
            </w:pPr>
            <w:r w:rsidRPr="00373E94">
              <w:rPr>
                <w:sz w:val="18"/>
                <w:szCs w:val="18"/>
              </w:rPr>
              <w:t>Подпись</w:t>
            </w:r>
          </w:p>
        </w:tc>
      </w:tr>
      <w:tr w:rsidR="002523D3" w:rsidRPr="00373E94" w:rsidTr="001D7B69">
        <w:trPr>
          <w:trHeight w:val="841"/>
        </w:trPr>
        <w:tc>
          <w:tcPr>
            <w:tcW w:w="3074" w:type="dxa"/>
            <w:gridSpan w:val="9"/>
          </w:tcPr>
          <w:p w:rsidR="002523D3" w:rsidRPr="00373E94" w:rsidRDefault="002523D3" w:rsidP="001D7B69">
            <w:pPr>
              <w:rPr>
                <w:b/>
                <w:sz w:val="18"/>
                <w:szCs w:val="18"/>
              </w:rPr>
            </w:pPr>
            <w:r w:rsidRPr="00373E94">
              <w:rPr>
                <w:b/>
                <w:sz w:val="18"/>
                <w:szCs w:val="18"/>
              </w:rPr>
              <w:t xml:space="preserve">Сотрудник Банка, заполнивший (обновивший) анкету </w:t>
            </w:r>
          </w:p>
        </w:tc>
        <w:tc>
          <w:tcPr>
            <w:tcW w:w="1703" w:type="dxa"/>
            <w:gridSpan w:val="4"/>
          </w:tcPr>
          <w:p w:rsidR="002523D3" w:rsidRPr="00373E94" w:rsidRDefault="002523D3" w:rsidP="001D7B69">
            <w:pPr>
              <w:rPr>
                <w:b/>
                <w:sz w:val="18"/>
                <w:szCs w:val="18"/>
              </w:rPr>
            </w:pPr>
            <w:r w:rsidRPr="00373E94">
              <w:rPr>
                <w:sz w:val="18"/>
                <w:szCs w:val="18"/>
              </w:rPr>
              <w:t>Должность</w:t>
            </w:r>
          </w:p>
        </w:tc>
        <w:tc>
          <w:tcPr>
            <w:tcW w:w="3299" w:type="dxa"/>
            <w:gridSpan w:val="17"/>
          </w:tcPr>
          <w:p w:rsidR="002523D3" w:rsidRPr="00373E94" w:rsidRDefault="002523D3" w:rsidP="001D7B69">
            <w:pPr>
              <w:rPr>
                <w:b/>
                <w:sz w:val="18"/>
                <w:szCs w:val="18"/>
              </w:rPr>
            </w:pPr>
            <w:r w:rsidRPr="00373E94">
              <w:rPr>
                <w:sz w:val="18"/>
                <w:szCs w:val="18"/>
              </w:rPr>
              <w:t>Ф.И.О.</w:t>
            </w:r>
          </w:p>
        </w:tc>
        <w:tc>
          <w:tcPr>
            <w:tcW w:w="2380" w:type="dxa"/>
            <w:gridSpan w:val="6"/>
          </w:tcPr>
          <w:p w:rsidR="002523D3" w:rsidRPr="00373E94" w:rsidRDefault="002523D3" w:rsidP="001D7B69">
            <w:pPr>
              <w:rPr>
                <w:b/>
                <w:sz w:val="18"/>
                <w:szCs w:val="18"/>
              </w:rPr>
            </w:pPr>
            <w:r w:rsidRPr="00373E94">
              <w:rPr>
                <w:sz w:val="18"/>
                <w:szCs w:val="18"/>
              </w:rPr>
              <w:t>Подпись</w:t>
            </w:r>
          </w:p>
        </w:tc>
      </w:tr>
      <w:tr w:rsidR="002523D3" w:rsidRPr="00373E94" w:rsidTr="001D7B69">
        <w:tc>
          <w:tcPr>
            <w:tcW w:w="3074" w:type="dxa"/>
            <w:gridSpan w:val="9"/>
          </w:tcPr>
          <w:p w:rsidR="002523D3" w:rsidRPr="00373E94" w:rsidRDefault="002523D3" w:rsidP="001D7B69">
            <w:pPr>
              <w:rPr>
                <w:b/>
                <w:sz w:val="18"/>
                <w:szCs w:val="18"/>
              </w:rPr>
            </w:pPr>
            <w:r w:rsidRPr="00373E94">
              <w:rPr>
                <w:b/>
                <w:sz w:val="18"/>
                <w:szCs w:val="18"/>
              </w:rPr>
              <w:t>Дата заполнения анкеты</w:t>
            </w:r>
          </w:p>
        </w:tc>
        <w:tc>
          <w:tcPr>
            <w:tcW w:w="7382" w:type="dxa"/>
            <w:gridSpan w:val="27"/>
          </w:tcPr>
          <w:p w:rsidR="002523D3" w:rsidRPr="00373E94" w:rsidRDefault="002523D3" w:rsidP="001D7B69">
            <w:pPr>
              <w:rPr>
                <w:sz w:val="18"/>
                <w:szCs w:val="18"/>
              </w:rPr>
            </w:pPr>
          </w:p>
        </w:tc>
      </w:tr>
      <w:tr w:rsidR="002523D3" w:rsidRPr="00373E94" w:rsidTr="001D7B69">
        <w:tc>
          <w:tcPr>
            <w:tcW w:w="3074" w:type="dxa"/>
            <w:gridSpan w:val="9"/>
          </w:tcPr>
          <w:p w:rsidR="002523D3" w:rsidRPr="00373E94" w:rsidRDefault="002523D3" w:rsidP="001D7B69">
            <w:pPr>
              <w:rPr>
                <w:b/>
                <w:sz w:val="18"/>
                <w:szCs w:val="18"/>
              </w:rPr>
            </w:pPr>
            <w:r w:rsidRPr="00373E94">
              <w:rPr>
                <w:b/>
                <w:sz w:val="18"/>
                <w:szCs w:val="18"/>
              </w:rPr>
              <w:t>Даты обновлений анкеты</w:t>
            </w:r>
          </w:p>
        </w:tc>
        <w:tc>
          <w:tcPr>
            <w:tcW w:w="7382" w:type="dxa"/>
            <w:gridSpan w:val="27"/>
          </w:tcPr>
          <w:p w:rsidR="002523D3" w:rsidRPr="00373E94" w:rsidRDefault="002523D3" w:rsidP="001D7B69">
            <w:pPr>
              <w:rPr>
                <w:sz w:val="18"/>
                <w:szCs w:val="18"/>
              </w:rPr>
            </w:pPr>
          </w:p>
        </w:tc>
      </w:tr>
    </w:tbl>
    <w:p w:rsidR="002523D3" w:rsidRPr="00373E94" w:rsidRDefault="002523D3" w:rsidP="002523D3">
      <w:pPr>
        <w:jc w:val="both"/>
      </w:pPr>
    </w:p>
    <w:p w:rsidR="002523D3" w:rsidRPr="00373E94" w:rsidRDefault="002523D3" w:rsidP="002523D3"/>
    <w:p w:rsidR="002523D3" w:rsidRPr="00373E94" w:rsidRDefault="002523D3" w:rsidP="002523D3">
      <w:pPr>
        <w:rPr>
          <w:b/>
          <w:bCs/>
          <w:i/>
          <w:iCs/>
          <w:sz w:val="22"/>
          <w:szCs w:val="22"/>
        </w:rPr>
      </w:pPr>
    </w:p>
    <w:p w:rsidR="002523D3" w:rsidRPr="00373E94" w:rsidRDefault="002523D3" w:rsidP="002523D3">
      <w:pPr>
        <w:rPr>
          <w:b/>
          <w:bCs/>
          <w:i/>
          <w:iCs/>
          <w:sz w:val="22"/>
          <w:szCs w:val="22"/>
        </w:rPr>
      </w:pPr>
    </w:p>
    <w:p w:rsidR="00C83BD9" w:rsidRDefault="00C83BD9"/>
    <w:sectPr w:rsidR="00C83BD9" w:rsidSect="002523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D3" w:rsidRDefault="002523D3" w:rsidP="002523D3">
      <w:r>
        <w:separator/>
      </w:r>
    </w:p>
  </w:endnote>
  <w:endnote w:type="continuationSeparator" w:id="0">
    <w:p w:rsidR="002523D3" w:rsidRDefault="002523D3" w:rsidP="002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CondC">
    <w:altName w:val="Times New Roman"/>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D3" w:rsidRDefault="002523D3" w:rsidP="002523D3">
      <w:r>
        <w:separator/>
      </w:r>
    </w:p>
  </w:footnote>
  <w:footnote w:type="continuationSeparator" w:id="0">
    <w:p w:rsidR="002523D3" w:rsidRDefault="002523D3" w:rsidP="002523D3">
      <w:r>
        <w:continuationSeparator/>
      </w:r>
    </w:p>
  </w:footnote>
  <w:footnote w:id="1">
    <w:p w:rsidR="002523D3" w:rsidRPr="001D7B69" w:rsidRDefault="002523D3" w:rsidP="002523D3">
      <w:pPr>
        <w:pStyle w:val="aa"/>
        <w:numPr>
          <w:ilvl w:val="0"/>
          <w:numId w:val="2"/>
        </w:numPr>
        <w:jc w:val="both"/>
        <w:rPr>
          <w:spacing w:val="-4"/>
          <w:sz w:val="16"/>
          <w:szCs w:val="16"/>
        </w:rPr>
      </w:pPr>
      <w:r w:rsidRPr="001D7B69">
        <w:rPr>
          <w:spacing w:val="-4"/>
          <w:sz w:val="16"/>
          <w:szCs w:val="16"/>
        </w:rPr>
        <w:footnoteRef/>
      </w:r>
      <w:r w:rsidRPr="001D7B69">
        <w:rPr>
          <w:spacing w:val="-4"/>
          <w:sz w:val="16"/>
          <w:szCs w:val="16"/>
        </w:rPr>
        <w:t xml:space="preserve"> Обязательно для заполнения лицами, оказывающи</w:t>
      </w:r>
      <w:r>
        <w:rPr>
          <w:spacing w:val="-4"/>
          <w:sz w:val="16"/>
          <w:szCs w:val="16"/>
        </w:rPr>
        <w:t>ми</w:t>
      </w:r>
      <w:r w:rsidRPr="001D7B69">
        <w:rPr>
          <w:spacing w:val="-4"/>
          <w:sz w:val="16"/>
          <w:szCs w:val="16"/>
        </w:rPr>
        <w:t xml:space="preserve"> услуги с использованием сайта в сети "Интернет"</w:t>
      </w:r>
      <w:r>
        <w:rPr>
          <w:spacing w:val="-4"/>
          <w:sz w:val="16"/>
          <w:szCs w:val="16"/>
        </w:rPr>
        <w:t>.</w:t>
      </w:r>
    </w:p>
    <w:p w:rsidR="002523D3" w:rsidRDefault="002523D3" w:rsidP="002523D3">
      <w:pPr>
        <w:pStyle w:val="a3"/>
      </w:pPr>
    </w:p>
  </w:footnote>
  <w:footnote w:id="2">
    <w:p w:rsidR="002523D3" w:rsidRPr="00A02EF7" w:rsidRDefault="002523D3" w:rsidP="002523D3">
      <w:pPr>
        <w:pStyle w:val="aa"/>
        <w:rPr>
          <w:sz w:val="16"/>
          <w:szCs w:val="16"/>
        </w:rPr>
      </w:pPr>
      <w:r>
        <w:rPr>
          <w:rStyle w:val="a5"/>
        </w:rPr>
        <w:footnoteRef/>
      </w:r>
      <w:r>
        <w:t xml:space="preserve"> </w:t>
      </w:r>
      <w:r w:rsidRPr="00A02EF7">
        <w:rPr>
          <w:b/>
          <w:sz w:val="16"/>
          <w:szCs w:val="16"/>
        </w:rPr>
        <w:t>ПДЛ - публичные должностные лица</w:t>
      </w:r>
      <w:r w:rsidRPr="00A02EF7">
        <w:rPr>
          <w:sz w:val="16"/>
          <w:szCs w:val="16"/>
        </w:rPr>
        <w:t>:</w:t>
      </w:r>
    </w:p>
    <w:p w:rsidR="002523D3" w:rsidRPr="00A02EF7" w:rsidRDefault="002523D3" w:rsidP="002523D3">
      <w:pPr>
        <w:pStyle w:val="aa"/>
        <w:numPr>
          <w:ilvl w:val="0"/>
          <w:numId w:val="2"/>
        </w:numPr>
        <w:jc w:val="both"/>
        <w:rPr>
          <w:color w:val="000000"/>
          <w:spacing w:val="-4"/>
          <w:sz w:val="16"/>
          <w:szCs w:val="16"/>
        </w:rPr>
      </w:pPr>
      <w:r w:rsidRPr="00A02EF7">
        <w:rPr>
          <w:color w:val="000000"/>
          <w:spacing w:val="-4"/>
          <w:sz w:val="16"/>
          <w:szCs w:val="16"/>
        </w:rPr>
        <w:t xml:space="preserve">которым доверены или были доверены значительные публичные функции </w:t>
      </w:r>
      <w:r w:rsidRPr="00A02EF7">
        <w:rPr>
          <w:color w:val="000000"/>
          <w:spacing w:val="-4"/>
          <w:sz w:val="16"/>
          <w:szCs w:val="16"/>
          <w:u w:val="single"/>
        </w:rPr>
        <w:t>другой страны</w:t>
      </w:r>
      <w:r w:rsidRPr="00A02EF7">
        <w:rPr>
          <w:color w:val="000000"/>
          <w:spacing w:val="-4"/>
          <w:sz w:val="16"/>
          <w:szCs w:val="16"/>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2523D3" w:rsidRPr="00A02EF7" w:rsidRDefault="002523D3" w:rsidP="002523D3">
      <w:pPr>
        <w:pStyle w:val="aa"/>
        <w:numPr>
          <w:ilvl w:val="0"/>
          <w:numId w:val="2"/>
        </w:numPr>
        <w:jc w:val="both"/>
        <w:rPr>
          <w:spacing w:val="-4"/>
          <w:sz w:val="16"/>
          <w:szCs w:val="16"/>
        </w:rPr>
      </w:pPr>
      <w:r w:rsidRPr="00A02EF7">
        <w:rPr>
          <w:spacing w:val="-4"/>
          <w:sz w:val="16"/>
          <w:szCs w:val="16"/>
        </w:rPr>
        <w:t xml:space="preserve">должностные лица публичных </w:t>
      </w:r>
      <w:r w:rsidRPr="00A02EF7">
        <w:rPr>
          <w:spacing w:val="-4"/>
          <w:sz w:val="16"/>
          <w:szCs w:val="16"/>
          <w:u w:val="single"/>
        </w:rPr>
        <w:t>международных организаций</w:t>
      </w:r>
      <w:r w:rsidRPr="00A02EF7">
        <w:rPr>
          <w:spacing w:val="-4"/>
          <w:sz w:val="16"/>
          <w:szCs w:val="16"/>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2523D3" w:rsidRPr="00A02EF7" w:rsidRDefault="002523D3" w:rsidP="002523D3">
      <w:pPr>
        <w:pStyle w:val="aa"/>
        <w:numPr>
          <w:ilvl w:val="0"/>
          <w:numId w:val="2"/>
        </w:numPr>
        <w:jc w:val="both"/>
        <w:rPr>
          <w:sz w:val="16"/>
          <w:szCs w:val="16"/>
        </w:rPr>
      </w:pPr>
      <w:r w:rsidRPr="00A02EF7">
        <w:rPr>
          <w:spacing w:val="-4"/>
          <w:sz w:val="16"/>
          <w:szCs w:val="16"/>
        </w:rPr>
        <w:t xml:space="preserve">лица, замещающие (занимающие) </w:t>
      </w:r>
      <w:r w:rsidRPr="00A02EF7">
        <w:rPr>
          <w:spacing w:val="-4"/>
          <w:sz w:val="16"/>
          <w:szCs w:val="16"/>
          <w:u w:val="single"/>
        </w:rPr>
        <w:t>государственные должности РФ</w:t>
      </w:r>
      <w:r w:rsidRPr="00A02EF7">
        <w:rPr>
          <w:spacing w:val="-4"/>
          <w:sz w:val="16"/>
          <w:szCs w:val="16"/>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 РФ</w:t>
      </w:r>
    </w:p>
  </w:footnote>
  <w:footnote w:id="3">
    <w:p w:rsidR="002523D3" w:rsidRDefault="002523D3" w:rsidP="002523D3">
      <w:pPr>
        <w:pStyle w:val="a3"/>
        <w:jc w:val="both"/>
      </w:pPr>
      <w:r w:rsidRPr="00A02EF7">
        <w:rPr>
          <w:rStyle w:val="a5"/>
          <w:sz w:val="16"/>
          <w:szCs w:val="16"/>
        </w:rPr>
        <w:footnoteRef/>
      </w:r>
      <w:r w:rsidRPr="00A02EF7">
        <w:rPr>
          <w:sz w:val="16"/>
          <w:szCs w:val="16"/>
        </w:rPr>
        <w:t xml:space="preserve"> </w:t>
      </w:r>
      <w:r w:rsidRPr="00A02EF7">
        <w:rPr>
          <w:b/>
          <w:sz w:val="16"/>
          <w:szCs w:val="16"/>
        </w:rPr>
        <w:t xml:space="preserve">Лицо, связанное с  ПДЛ </w:t>
      </w:r>
      <w:r w:rsidRPr="00A02EF7">
        <w:rPr>
          <w:sz w:val="16"/>
          <w:szCs w:val="16"/>
        </w:rPr>
        <w:t>–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неполнородные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footnote>
  <w:footnote w:id="4">
    <w:p w:rsidR="002523D3" w:rsidRPr="00751816" w:rsidRDefault="002523D3" w:rsidP="002523D3">
      <w:pPr>
        <w:autoSpaceDE w:val="0"/>
        <w:autoSpaceDN w:val="0"/>
        <w:adjustRightInd w:val="0"/>
        <w:jc w:val="both"/>
        <w:rPr>
          <w:sz w:val="18"/>
          <w:szCs w:val="18"/>
        </w:rPr>
      </w:pPr>
      <w:r>
        <w:rPr>
          <w:rStyle w:val="a5"/>
        </w:rPr>
        <w:footnoteRef/>
      </w:r>
      <w:r>
        <w:t xml:space="preserve"> </w:t>
      </w:r>
      <w:r w:rsidRPr="00751816">
        <w:rPr>
          <w:b/>
          <w:sz w:val="18"/>
          <w:szCs w:val="18"/>
        </w:rPr>
        <w:t>Налоговый резидент иностранного государства</w:t>
      </w:r>
      <w:r w:rsidRPr="00751816">
        <w:rPr>
          <w:sz w:val="18"/>
          <w:szCs w:val="18"/>
        </w:rPr>
        <w:t xml:space="preserve"> – лицо, на которые распространяется законодательство иностранного государства о налогообложении иностранных счетов</w:t>
      </w:r>
    </w:p>
    <w:p w:rsidR="002523D3" w:rsidRPr="00354B8C" w:rsidRDefault="002523D3" w:rsidP="002523D3">
      <w:pPr>
        <w:pStyle w:val="a3"/>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612"/>
    <w:multiLevelType w:val="hybridMultilevel"/>
    <w:tmpl w:val="B8422E8C"/>
    <w:lvl w:ilvl="0" w:tplc="9ED6FA3A">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 w15:restartNumberingAfterBreak="0">
    <w:nsid w:val="11BE4C9D"/>
    <w:multiLevelType w:val="hybridMultilevel"/>
    <w:tmpl w:val="EE4EB5BA"/>
    <w:lvl w:ilvl="0" w:tplc="160C3D5A">
      <w:start w:val="3"/>
      <w:numFmt w:val="upperRoman"/>
      <w:lvlText w:val="%1."/>
      <w:lvlJc w:val="left"/>
      <w:pPr>
        <w:ind w:left="1800" w:hanging="72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40217A"/>
    <w:multiLevelType w:val="multilevel"/>
    <w:tmpl w:val="BE2C3A6A"/>
    <w:lvl w:ilvl="0">
      <w:start w:val="1"/>
      <w:numFmt w:val="upperRoman"/>
      <w:lvlText w:val="%1."/>
      <w:lvlJc w:val="left"/>
      <w:pPr>
        <w:ind w:left="1080" w:hanging="720"/>
      </w:pPr>
      <w:rPr>
        <w:rFonts w:cstheme="minorBidi"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D3"/>
    <w:rsid w:val="002523D3"/>
    <w:rsid w:val="00A248C6"/>
    <w:rsid w:val="00C83B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7DF7-E234-4AAB-ABC6-BEACB16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
    <w:qFormat/>
    <w:rsid w:val="002523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2523D3"/>
    <w:rPr>
      <w:rFonts w:asciiTheme="majorHAnsi" w:eastAsiaTheme="majorEastAsia" w:hAnsiTheme="majorHAnsi" w:cstheme="majorBidi"/>
      <w:color w:val="2E74B5" w:themeColor="accent1" w:themeShade="BF"/>
      <w:sz w:val="26"/>
      <w:szCs w:val="26"/>
      <w:lang w:eastAsia="ru-RU"/>
    </w:rPr>
  </w:style>
  <w:style w:type="character" w:customStyle="1" w:styleId="21">
    <w:name w:val="Заголовок 2 Знак1"/>
    <w:basedOn w:val="a0"/>
    <w:link w:val="2"/>
    <w:uiPriority w:val="9"/>
    <w:locked/>
    <w:rsid w:val="002523D3"/>
    <w:rPr>
      <w:rFonts w:ascii="Arial" w:eastAsia="Times New Roman" w:hAnsi="Arial" w:cs="Arial"/>
      <w:b/>
      <w:bCs/>
      <w:i/>
      <w:iCs/>
      <w:sz w:val="28"/>
      <w:szCs w:val="28"/>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uiPriority w:val="99"/>
    <w:qFormat/>
    <w:rsid w:val="002523D3"/>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2523D3"/>
    <w:rPr>
      <w:rFonts w:ascii="Times New Roman" w:eastAsia="Times New Roman" w:hAnsi="Times New Roman" w:cs="Times New Roman"/>
      <w:sz w:val="20"/>
      <w:szCs w:val="20"/>
      <w:lang w:eastAsia="ru-RU"/>
    </w:rPr>
  </w:style>
  <w:style w:type="character" w:styleId="a5">
    <w:name w:val="footnote reference"/>
    <w:basedOn w:val="a0"/>
    <w:uiPriority w:val="99"/>
    <w:rsid w:val="002523D3"/>
    <w:rPr>
      <w:rFonts w:cs="Times New Roman"/>
      <w:vertAlign w:val="superscript"/>
    </w:rPr>
  </w:style>
  <w:style w:type="table" w:styleId="a6">
    <w:name w:val="Table Grid"/>
    <w:basedOn w:val="a1"/>
    <w:uiPriority w:val="59"/>
    <w:rsid w:val="00252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523D3"/>
    <w:pPr>
      <w:ind w:left="708"/>
    </w:pPr>
    <w:rPr>
      <w:sz w:val="20"/>
      <w:szCs w:val="20"/>
    </w:rPr>
  </w:style>
  <w:style w:type="paragraph" w:customStyle="1" w:styleId="MZagolvok-Center">
    <w:name w:val="MZagolvok - Center"/>
    <w:basedOn w:val="a"/>
    <w:next w:val="a"/>
    <w:rsid w:val="002523D3"/>
    <w:pPr>
      <w:spacing w:before="170" w:after="113"/>
      <w:jc w:val="center"/>
    </w:pPr>
    <w:rPr>
      <w:rFonts w:ascii="PragmaticaCondC" w:hAnsi="PragmaticaCondC"/>
      <w:b/>
      <w:color w:val="0000FF"/>
      <w:szCs w:val="20"/>
      <w:lang w:val="en-US"/>
    </w:rPr>
  </w:style>
  <w:style w:type="paragraph" w:customStyle="1" w:styleId="a9">
    <w:name w:val="Îñí. òåêñò"/>
    <w:rsid w:val="002523D3"/>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a">
    <w:name w:val="No Spacing"/>
    <w:uiPriority w:val="1"/>
    <w:qFormat/>
    <w:rsid w:val="002523D3"/>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2523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krot.fedresu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Людмила Владимировна</dc:creator>
  <cp:keywords/>
  <dc:description/>
  <cp:lastModifiedBy>Захарова Людмила Владимировна</cp:lastModifiedBy>
  <cp:revision>2</cp:revision>
  <dcterms:created xsi:type="dcterms:W3CDTF">2021-08-23T09:09:00Z</dcterms:created>
  <dcterms:modified xsi:type="dcterms:W3CDTF">2021-08-23T09:33:00Z</dcterms:modified>
</cp:coreProperties>
</file>