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53E" w:rsidRPr="00DF5ADE" w:rsidRDefault="00AD153E" w:rsidP="00F02180">
      <w:pPr>
        <w:widowControl w:val="0"/>
        <w:tabs>
          <w:tab w:val="left" w:pos="3719"/>
        </w:tabs>
        <w:spacing w:after="0" w:line="240" w:lineRule="auto"/>
        <w:ind w:right="34"/>
        <w:rPr>
          <w:rFonts w:ascii="Times New Roman" w:hAnsi="Times New Roman" w:cs="Times New Roman"/>
          <w:bCs/>
          <w:sz w:val="24"/>
          <w:szCs w:val="24"/>
        </w:rPr>
      </w:pPr>
      <w:r w:rsidRPr="00DF5AD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FAA226" wp14:editId="4E2B6F45">
            <wp:extent cx="2227580" cy="758825"/>
            <wp:effectExtent l="0" t="0" r="0" b="0"/>
            <wp:docPr id="2" name="Рисунок 2" descr="BRMP - Logo 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RMP - Logo fu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58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44" w:type="dxa"/>
        <w:tblLook w:val="01E0" w:firstRow="1" w:lastRow="1" w:firstColumn="1" w:lastColumn="1" w:noHBand="0" w:noVBand="0"/>
      </w:tblPr>
      <w:tblGrid>
        <w:gridCol w:w="6204"/>
        <w:gridCol w:w="4140"/>
      </w:tblGrid>
      <w:tr w:rsidR="00F02180" w:rsidRPr="00DF5ADE" w:rsidTr="00171B22">
        <w:tc>
          <w:tcPr>
            <w:tcW w:w="6204" w:type="dxa"/>
          </w:tcPr>
          <w:p w:rsidR="00AD153E" w:rsidRPr="00DF5ADE" w:rsidRDefault="00AD153E" w:rsidP="00F021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0" w:type="dxa"/>
          </w:tcPr>
          <w:p w:rsidR="00AD153E" w:rsidRPr="00DF5ADE" w:rsidRDefault="00AD153E" w:rsidP="00F02180">
            <w:pPr>
              <w:widowControl w:val="0"/>
              <w:spacing w:after="0" w:line="240" w:lineRule="auto"/>
              <w:ind w:left="634" w:right="-22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УТВЕРЖДЕНО</w:t>
            </w:r>
          </w:p>
          <w:p w:rsidR="00AD153E" w:rsidRPr="00DF5ADE" w:rsidRDefault="00AD153E" w:rsidP="00F02180">
            <w:pPr>
              <w:widowControl w:val="0"/>
              <w:spacing w:after="0" w:line="240" w:lineRule="auto"/>
              <w:ind w:left="634" w:right="-2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DE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решением Совета Директоров</w:t>
            </w:r>
          </w:p>
          <w:p w:rsidR="00AD153E" w:rsidRPr="00DF5ADE" w:rsidRDefault="00AD153E" w:rsidP="00F02180">
            <w:pPr>
              <w:widowControl w:val="0"/>
              <w:spacing w:after="0" w:line="240" w:lineRule="auto"/>
              <w:ind w:left="634" w:right="-2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DE">
              <w:rPr>
                <w:rFonts w:ascii="Times New Roman" w:hAnsi="Times New Roman" w:cs="Times New Roman"/>
                <w:bCs/>
                <w:sz w:val="24"/>
                <w:szCs w:val="24"/>
              </w:rPr>
              <w:t>Банка РМП (АО)</w:t>
            </w:r>
          </w:p>
          <w:p w:rsidR="00AD153E" w:rsidRPr="00DF5ADE" w:rsidRDefault="00AD153E" w:rsidP="00F02180">
            <w:pPr>
              <w:widowControl w:val="0"/>
              <w:spacing w:after="0" w:line="240" w:lineRule="auto"/>
              <w:ind w:left="634" w:right="-2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153E" w:rsidRPr="00DF5ADE" w:rsidRDefault="00AD153E" w:rsidP="00293766">
            <w:pPr>
              <w:widowControl w:val="0"/>
              <w:spacing w:after="0" w:line="240" w:lineRule="auto"/>
              <w:ind w:left="634" w:right="-221"/>
              <w:rPr>
                <w:rFonts w:ascii="Times New Roman" w:hAnsi="Times New Roman" w:cs="Times New Roman"/>
                <w:b/>
              </w:rPr>
            </w:pPr>
            <w:r w:rsidRPr="00DF5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Протокол от </w:t>
            </w:r>
            <w:r w:rsidR="00293766" w:rsidRPr="00DF5ADE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  <w:r w:rsidRPr="00DF5AD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293766" w:rsidRPr="00DF5ADE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  <w:r w:rsidRPr="00DF5ADE"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 w:rsidR="00293766" w:rsidRPr="00DF5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DF5ADE"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</w:tr>
    </w:tbl>
    <w:p w:rsidR="00AD153E" w:rsidRPr="00DF5ADE" w:rsidRDefault="00AD153E" w:rsidP="00F02180">
      <w:pPr>
        <w:widowControl w:val="0"/>
        <w:tabs>
          <w:tab w:val="left" w:pos="3719"/>
        </w:tabs>
        <w:spacing w:after="0" w:line="240" w:lineRule="auto"/>
        <w:ind w:right="34" w:firstLine="666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153E" w:rsidRPr="00DF5ADE" w:rsidRDefault="00AD153E" w:rsidP="00F02180">
      <w:pPr>
        <w:widowControl w:val="0"/>
        <w:tabs>
          <w:tab w:val="left" w:pos="3719"/>
        </w:tabs>
        <w:spacing w:after="0" w:line="240" w:lineRule="auto"/>
        <w:ind w:firstLine="6662"/>
        <w:jc w:val="both"/>
        <w:rPr>
          <w:rFonts w:ascii="Times New Roman" w:hAnsi="Times New Roman" w:cs="Times New Roman"/>
          <w:sz w:val="24"/>
          <w:szCs w:val="24"/>
        </w:rPr>
      </w:pPr>
    </w:p>
    <w:p w:rsidR="00AD153E" w:rsidRPr="00DF5ADE" w:rsidRDefault="00AD153E" w:rsidP="00F0218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180" w:rsidRPr="00DF5ADE" w:rsidRDefault="00F02180" w:rsidP="00F0218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180" w:rsidRPr="00DF5ADE" w:rsidRDefault="00F02180" w:rsidP="00F0218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53E" w:rsidRPr="00DF5ADE" w:rsidRDefault="00AD153E" w:rsidP="00F0218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53E" w:rsidRPr="00DF5ADE" w:rsidRDefault="00AD153E" w:rsidP="00F0218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53E" w:rsidRPr="00DF5ADE" w:rsidRDefault="00F02180" w:rsidP="00F02180">
      <w:pPr>
        <w:widowControl w:val="0"/>
        <w:autoSpaceDE w:val="0"/>
        <w:autoSpaceDN w:val="0"/>
        <w:adjustRightInd w:val="0"/>
        <w:spacing w:after="0" w:line="240" w:lineRule="auto"/>
        <w:ind w:left="75" w:right="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AD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02180" w:rsidRPr="00DF5ADE" w:rsidRDefault="00F02180" w:rsidP="00F02180">
      <w:pPr>
        <w:widowControl w:val="0"/>
        <w:autoSpaceDE w:val="0"/>
        <w:autoSpaceDN w:val="0"/>
        <w:adjustRightInd w:val="0"/>
        <w:spacing w:after="0" w:line="240" w:lineRule="auto"/>
        <w:ind w:left="75" w:right="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ADE">
        <w:rPr>
          <w:rFonts w:ascii="Times New Roman" w:hAnsi="Times New Roman" w:cs="Times New Roman"/>
          <w:b/>
          <w:sz w:val="24"/>
          <w:szCs w:val="24"/>
        </w:rPr>
        <w:t xml:space="preserve">О ВЫБОРЕ И ВЗАИМОДЕЙСТВИИ </w:t>
      </w:r>
    </w:p>
    <w:p w:rsidR="00AD153E" w:rsidRPr="00DF5ADE" w:rsidRDefault="00F02180" w:rsidP="00F02180">
      <w:pPr>
        <w:widowControl w:val="0"/>
        <w:autoSpaceDE w:val="0"/>
        <w:autoSpaceDN w:val="0"/>
        <w:adjustRightInd w:val="0"/>
        <w:spacing w:after="0" w:line="240" w:lineRule="auto"/>
        <w:ind w:left="75" w:right="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ADE">
        <w:rPr>
          <w:rFonts w:ascii="Times New Roman" w:hAnsi="Times New Roman" w:cs="Times New Roman"/>
          <w:b/>
          <w:sz w:val="24"/>
          <w:szCs w:val="24"/>
        </w:rPr>
        <w:t>С ВНЕШНИМ АУДИТОРОМ БАНКА РМП (АО)</w:t>
      </w:r>
    </w:p>
    <w:p w:rsidR="00AD153E" w:rsidRPr="00DF5ADE" w:rsidRDefault="00AD153E" w:rsidP="00F0218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53E" w:rsidRPr="00DF5ADE" w:rsidRDefault="00AD153E" w:rsidP="00F0218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53E" w:rsidRPr="00DF5ADE" w:rsidRDefault="00AD153E" w:rsidP="00F0218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53E" w:rsidRPr="00DF5ADE" w:rsidRDefault="00AD153E" w:rsidP="00F0218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53E" w:rsidRPr="00DF5ADE" w:rsidRDefault="00AD153E" w:rsidP="00F0218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53E" w:rsidRPr="00DF5ADE" w:rsidRDefault="00AD153E" w:rsidP="00F0218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53E" w:rsidRPr="00DF5ADE" w:rsidRDefault="00AD153E" w:rsidP="00F0218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53E" w:rsidRPr="00DF5ADE" w:rsidRDefault="00AD153E" w:rsidP="00F0218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53E" w:rsidRPr="00DF5ADE" w:rsidRDefault="00AD153E" w:rsidP="00F0218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53E" w:rsidRPr="00DF5ADE" w:rsidRDefault="00AD153E" w:rsidP="00F0218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53E" w:rsidRPr="00DF5ADE" w:rsidRDefault="00AD153E" w:rsidP="00F0218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53E" w:rsidRPr="00DF5ADE" w:rsidRDefault="00AD153E" w:rsidP="00F0218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53E" w:rsidRPr="00DF5ADE" w:rsidRDefault="00AD153E" w:rsidP="00F0218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53E" w:rsidRPr="00DF5ADE" w:rsidRDefault="00AD153E" w:rsidP="00F0218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53E" w:rsidRPr="00DF5ADE" w:rsidRDefault="00AD153E" w:rsidP="00F0218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53E" w:rsidRPr="00DF5ADE" w:rsidRDefault="00AD153E" w:rsidP="00F0218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53E" w:rsidRPr="00DF5ADE" w:rsidRDefault="00AD153E" w:rsidP="00F0218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53E" w:rsidRPr="00DF5ADE" w:rsidRDefault="00AD153E" w:rsidP="00F0218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53E" w:rsidRPr="00DF5ADE" w:rsidRDefault="00AD153E" w:rsidP="00F0218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53E" w:rsidRPr="00DF5ADE" w:rsidRDefault="00AD153E" w:rsidP="00F0218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53E" w:rsidRPr="00DF5ADE" w:rsidRDefault="00AD153E" w:rsidP="00F0218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53E" w:rsidRPr="00DF5ADE" w:rsidRDefault="00AD153E" w:rsidP="00F0218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53E" w:rsidRPr="00DF5ADE" w:rsidRDefault="00AD153E" w:rsidP="00F0218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53E" w:rsidRPr="00DF5ADE" w:rsidRDefault="00AD153E" w:rsidP="00F0218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53E" w:rsidRPr="00DF5ADE" w:rsidRDefault="00AD153E" w:rsidP="00F0218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53E" w:rsidRPr="00DF5ADE" w:rsidRDefault="00AD153E" w:rsidP="00F0218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53E" w:rsidRPr="00DF5ADE" w:rsidRDefault="00AD153E" w:rsidP="00F0218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53E" w:rsidRPr="00DF5ADE" w:rsidRDefault="00AD153E" w:rsidP="00F0218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53E" w:rsidRPr="00DF5ADE" w:rsidRDefault="00AD153E" w:rsidP="00F0218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53E" w:rsidRPr="00DF5ADE" w:rsidRDefault="00AD153E" w:rsidP="00F0218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53E" w:rsidRPr="00DF5ADE" w:rsidRDefault="00AD153E" w:rsidP="00F0218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5ADE">
        <w:rPr>
          <w:rFonts w:ascii="Times New Roman" w:hAnsi="Times New Roman" w:cs="Times New Roman"/>
          <w:sz w:val="24"/>
          <w:szCs w:val="24"/>
        </w:rPr>
        <w:t>Москва</w:t>
      </w:r>
    </w:p>
    <w:p w:rsidR="00AD153E" w:rsidRPr="00DF5ADE" w:rsidRDefault="00AD153E" w:rsidP="00F0218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53E" w:rsidRPr="00DF5ADE" w:rsidRDefault="00AD153E" w:rsidP="00F0218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5ADE">
        <w:rPr>
          <w:rFonts w:ascii="Times New Roman" w:hAnsi="Times New Roman" w:cs="Times New Roman"/>
          <w:sz w:val="24"/>
          <w:szCs w:val="24"/>
        </w:rPr>
        <w:t>202</w:t>
      </w:r>
      <w:r w:rsidR="00293766" w:rsidRPr="00DF5ADE">
        <w:rPr>
          <w:rFonts w:ascii="Times New Roman" w:hAnsi="Times New Roman" w:cs="Times New Roman"/>
          <w:sz w:val="24"/>
          <w:szCs w:val="24"/>
        </w:rPr>
        <w:t>1</w:t>
      </w:r>
    </w:p>
    <w:p w:rsidR="00AD153E" w:rsidRPr="00DF5ADE" w:rsidRDefault="00AD153E" w:rsidP="00F02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5ADE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ОБЩИЕ ПОЛОЖЕНИЯ</w:t>
      </w:r>
    </w:p>
    <w:p w:rsidR="00AD153E" w:rsidRPr="00DF5ADE" w:rsidRDefault="00AD153E" w:rsidP="00F02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9"/>
      <w:bookmarkEnd w:id="0"/>
    </w:p>
    <w:p w:rsidR="00C37A56" w:rsidRPr="00DF5ADE" w:rsidRDefault="0005430A" w:rsidP="00002D4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75" w:firstLine="284"/>
        <w:jc w:val="both"/>
        <w:rPr>
          <w:rFonts w:ascii="Times New Roman" w:hAnsi="Times New Roman"/>
          <w:sz w:val="24"/>
          <w:szCs w:val="24"/>
        </w:rPr>
      </w:pPr>
      <w:r w:rsidRPr="00DF5ADE">
        <w:rPr>
          <w:rFonts w:ascii="Times New Roman" w:hAnsi="Times New Roman"/>
          <w:sz w:val="24"/>
          <w:szCs w:val="24"/>
        </w:rPr>
        <w:t xml:space="preserve">1.1. </w:t>
      </w:r>
      <w:r w:rsidR="00AD153E" w:rsidRPr="00DF5ADE">
        <w:rPr>
          <w:rFonts w:ascii="Times New Roman" w:hAnsi="Times New Roman"/>
          <w:sz w:val="24"/>
          <w:szCs w:val="24"/>
        </w:rPr>
        <w:t>Настоящ</w:t>
      </w:r>
      <w:r w:rsidR="00836A58" w:rsidRPr="00DF5ADE">
        <w:rPr>
          <w:rFonts w:ascii="Times New Roman" w:hAnsi="Times New Roman"/>
          <w:sz w:val="24"/>
          <w:szCs w:val="24"/>
        </w:rPr>
        <w:t>ее</w:t>
      </w:r>
      <w:r w:rsidR="00750B74" w:rsidRPr="00DF5ADE">
        <w:rPr>
          <w:rFonts w:ascii="Times New Roman" w:hAnsi="Times New Roman"/>
          <w:sz w:val="24"/>
          <w:szCs w:val="24"/>
        </w:rPr>
        <w:t xml:space="preserve"> Положение</w:t>
      </w:r>
      <w:r w:rsidR="00836A58" w:rsidRPr="00DF5ADE">
        <w:rPr>
          <w:rFonts w:ascii="Times New Roman" w:hAnsi="Times New Roman"/>
          <w:sz w:val="24"/>
          <w:szCs w:val="24"/>
        </w:rPr>
        <w:t xml:space="preserve"> о выборе и взаимодействии с внешним аудитором Банка РМП (АО) </w:t>
      </w:r>
      <w:r w:rsidR="00AD153E" w:rsidRPr="00DF5ADE">
        <w:rPr>
          <w:rFonts w:ascii="Times New Roman" w:hAnsi="Times New Roman"/>
          <w:sz w:val="24"/>
          <w:szCs w:val="24"/>
        </w:rPr>
        <w:t xml:space="preserve">(далее – </w:t>
      </w:r>
      <w:r w:rsidR="00836A58" w:rsidRPr="00DF5ADE">
        <w:rPr>
          <w:rFonts w:ascii="Times New Roman" w:hAnsi="Times New Roman"/>
          <w:sz w:val="24"/>
          <w:szCs w:val="24"/>
        </w:rPr>
        <w:t>Положение</w:t>
      </w:r>
      <w:r w:rsidR="00AD153E" w:rsidRPr="00DF5ADE">
        <w:rPr>
          <w:rFonts w:ascii="Times New Roman" w:hAnsi="Times New Roman"/>
          <w:sz w:val="24"/>
          <w:szCs w:val="24"/>
        </w:rPr>
        <w:t>) разработан</w:t>
      </w:r>
      <w:r w:rsidR="00836A58" w:rsidRPr="00DF5ADE">
        <w:rPr>
          <w:rFonts w:ascii="Times New Roman" w:hAnsi="Times New Roman"/>
          <w:sz w:val="24"/>
          <w:szCs w:val="24"/>
        </w:rPr>
        <w:t>о</w:t>
      </w:r>
      <w:r w:rsidR="00AD153E" w:rsidRPr="00DF5ADE">
        <w:rPr>
          <w:rFonts w:ascii="Times New Roman" w:hAnsi="Times New Roman"/>
          <w:sz w:val="24"/>
          <w:szCs w:val="24"/>
        </w:rPr>
        <w:t xml:space="preserve"> Банком РМП (АО) (далее – Банк) в </w:t>
      </w:r>
      <w:r w:rsidR="00750B74" w:rsidRPr="00DF5ADE">
        <w:rPr>
          <w:rFonts w:ascii="Times New Roman" w:hAnsi="Times New Roman"/>
          <w:sz w:val="24"/>
          <w:szCs w:val="24"/>
        </w:rPr>
        <w:t>целях выполнения рекомендаций</w:t>
      </w:r>
      <w:r w:rsidR="00C37A56" w:rsidRPr="00DF5ADE">
        <w:rPr>
          <w:rFonts w:ascii="Times New Roman" w:hAnsi="Times New Roman"/>
          <w:sz w:val="24"/>
          <w:szCs w:val="24"/>
        </w:rPr>
        <w:t xml:space="preserve"> по организации корпоративного управления, изложенных в письмах Банка России от 13.09.2005 № 119-Т «О современных подходах к организации корпоративного управления в кредитных организациях» и от 06.02.2012 № 14-Т «О рекомендациях </w:t>
      </w:r>
      <w:proofErr w:type="spellStart"/>
      <w:r w:rsidR="00C37A56" w:rsidRPr="00DF5ADE">
        <w:rPr>
          <w:rFonts w:ascii="Times New Roman" w:hAnsi="Times New Roman"/>
          <w:sz w:val="24"/>
          <w:szCs w:val="24"/>
        </w:rPr>
        <w:t>Базельского</w:t>
      </w:r>
      <w:proofErr w:type="spellEnd"/>
      <w:r w:rsidR="00C37A56" w:rsidRPr="00DF5ADE">
        <w:rPr>
          <w:rFonts w:ascii="Times New Roman" w:hAnsi="Times New Roman"/>
          <w:sz w:val="24"/>
          <w:szCs w:val="24"/>
        </w:rPr>
        <w:t xml:space="preserve"> комитета по банковскому надзору «Принципы совершенствования корпоративного управления».</w:t>
      </w:r>
    </w:p>
    <w:p w:rsidR="00171B22" w:rsidRPr="00DF5ADE" w:rsidRDefault="0005430A" w:rsidP="00002D4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75" w:firstLine="284"/>
        <w:jc w:val="both"/>
        <w:rPr>
          <w:rFonts w:ascii="Times New Roman" w:hAnsi="Times New Roman"/>
          <w:sz w:val="24"/>
          <w:szCs w:val="24"/>
        </w:rPr>
      </w:pPr>
      <w:r w:rsidRPr="00DF5ADE">
        <w:rPr>
          <w:rFonts w:ascii="Times New Roman" w:hAnsi="Times New Roman"/>
          <w:sz w:val="24"/>
          <w:szCs w:val="24"/>
        </w:rPr>
        <w:t xml:space="preserve">1.2. </w:t>
      </w:r>
      <w:r w:rsidR="00D04119" w:rsidRPr="00DF5ADE">
        <w:rPr>
          <w:rFonts w:ascii="Times New Roman" w:hAnsi="Times New Roman"/>
          <w:sz w:val="24"/>
          <w:szCs w:val="24"/>
        </w:rPr>
        <w:t xml:space="preserve">В целях обеспечения независимой оценки результатов деятельности и достоверности отчетности Банка </w:t>
      </w:r>
      <w:r w:rsidR="00171B22" w:rsidRPr="00DF5ADE">
        <w:rPr>
          <w:rFonts w:ascii="Times New Roman" w:hAnsi="Times New Roman"/>
          <w:sz w:val="24"/>
          <w:szCs w:val="24"/>
        </w:rPr>
        <w:t>Совет директоров</w:t>
      </w:r>
      <w:r w:rsidR="00D04119" w:rsidRPr="00DF5ADE">
        <w:rPr>
          <w:rFonts w:ascii="Times New Roman" w:hAnsi="Times New Roman"/>
          <w:sz w:val="24"/>
          <w:szCs w:val="24"/>
        </w:rPr>
        <w:t xml:space="preserve"> </w:t>
      </w:r>
      <w:r w:rsidR="00DA7F94" w:rsidRPr="00DF5ADE">
        <w:rPr>
          <w:rFonts w:ascii="Times New Roman" w:hAnsi="Times New Roman"/>
          <w:sz w:val="24"/>
          <w:szCs w:val="24"/>
        </w:rPr>
        <w:t>реализу</w:t>
      </w:r>
      <w:r w:rsidR="00D04119" w:rsidRPr="00DF5ADE">
        <w:rPr>
          <w:rFonts w:ascii="Times New Roman" w:hAnsi="Times New Roman"/>
          <w:sz w:val="24"/>
          <w:szCs w:val="24"/>
        </w:rPr>
        <w:t xml:space="preserve">ет </w:t>
      </w:r>
      <w:r w:rsidR="00171B22" w:rsidRPr="00DF5ADE">
        <w:rPr>
          <w:rFonts w:ascii="Times New Roman" w:hAnsi="Times New Roman"/>
          <w:sz w:val="24"/>
          <w:szCs w:val="24"/>
        </w:rPr>
        <w:t xml:space="preserve">следующие </w:t>
      </w:r>
      <w:r w:rsidR="00D04119" w:rsidRPr="00DF5ADE">
        <w:rPr>
          <w:rFonts w:ascii="Times New Roman" w:hAnsi="Times New Roman"/>
          <w:sz w:val="24"/>
          <w:szCs w:val="24"/>
        </w:rPr>
        <w:t>мер</w:t>
      </w:r>
      <w:r w:rsidR="00171B22" w:rsidRPr="00DF5ADE">
        <w:rPr>
          <w:rFonts w:ascii="Times New Roman" w:hAnsi="Times New Roman"/>
          <w:sz w:val="24"/>
          <w:szCs w:val="24"/>
        </w:rPr>
        <w:t>ы:</w:t>
      </w:r>
    </w:p>
    <w:p w:rsidR="00171B22" w:rsidRPr="00DF5ADE" w:rsidRDefault="00D04119" w:rsidP="00002D49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75" w:hanging="284"/>
        <w:jc w:val="both"/>
        <w:rPr>
          <w:rFonts w:ascii="Times New Roman" w:hAnsi="Times New Roman"/>
          <w:sz w:val="24"/>
          <w:szCs w:val="24"/>
        </w:rPr>
      </w:pPr>
      <w:r w:rsidRPr="00DF5ADE">
        <w:rPr>
          <w:rFonts w:ascii="Times New Roman" w:hAnsi="Times New Roman"/>
          <w:sz w:val="24"/>
          <w:szCs w:val="24"/>
        </w:rPr>
        <w:t xml:space="preserve">определяет </w:t>
      </w:r>
      <w:r w:rsidR="00171B22" w:rsidRPr="00DF5ADE">
        <w:rPr>
          <w:rFonts w:ascii="Times New Roman" w:hAnsi="Times New Roman"/>
          <w:sz w:val="24"/>
          <w:szCs w:val="24"/>
        </w:rPr>
        <w:t>п</w:t>
      </w:r>
      <w:r w:rsidR="00312999" w:rsidRPr="00DF5ADE">
        <w:rPr>
          <w:rFonts w:ascii="Times New Roman" w:hAnsi="Times New Roman"/>
          <w:sz w:val="24"/>
          <w:szCs w:val="24"/>
        </w:rPr>
        <w:t>олитику Банка в области выбора, оценки и взаимодействия с внешним аудитором</w:t>
      </w:r>
      <w:r w:rsidR="003D5D67" w:rsidRPr="00DF5ADE">
        <w:rPr>
          <w:rFonts w:ascii="Times New Roman" w:hAnsi="Times New Roman"/>
          <w:sz w:val="24"/>
          <w:szCs w:val="24"/>
        </w:rPr>
        <w:t xml:space="preserve"> в ходе проведения проверок, а также при оказании аудитором сопутствующих аудиту услуг и прочих связанных с аудиторской деятельностью услуг</w:t>
      </w:r>
      <w:r w:rsidR="00171B22" w:rsidRPr="00DF5ADE">
        <w:rPr>
          <w:rFonts w:ascii="Times New Roman" w:hAnsi="Times New Roman"/>
          <w:sz w:val="24"/>
          <w:szCs w:val="24"/>
        </w:rPr>
        <w:t>;</w:t>
      </w:r>
    </w:p>
    <w:p w:rsidR="006425D0" w:rsidRPr="00DF5ADE" w:rsidRDefault="00EA7647" w:rsidP="00002D49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75" w:hanging="284"/>
        <w:jc w:val="both"/>
        <w:rPr>
          <w:rFonts w:ascii="Times New Roman" w:hAnsi="Times New Roman"/>
          <w:sz w:val="24"/>
          <w:szCs w:val="24"/>
        </w:rPr>
      </w:pPr>
      <w:r w:rsidRPr="00DF5ADE">
        <w:rPr>
          <w:rFonts w:ascii="Times New Roman" w:hAnsi="Times New Roman"/>
          <w:sz w:val="24"/>
          <w:szCs w:val="24"/>
        </w:rPr>
        <w:t xml:space="preserve">определяет процедуры </w:t>
      </w:r>
      <w:r w:rsidR="00CA206B" w:rsidRPr="00DF5ADE">
        <w:rPr>
          <w:rFonts w:ascii="Times New Roman" w:hAnsi="Times New Roman"/>
          <w:sz w:val="24"/>
          <w:szCs w:val="24"/>
        </w:rPr>
        <w:t>утверждения</w:t>
      </w:r>
      <w:r w:rsidRPr="00DF5ADE">
        <w:rPr>
          <w:rFonts w:ascii="Times New Roman" w:hAnsi="Times New Roman"/>
          <w:sz w:val="24"/>
          <w:szCs w:val="24"/>
        </w:rPr>
        <w:t>, переизбрания и отстранения внешнего аудитора,</w:t>
      </w:r>
      <w:r w:rsidR="006425D0" w:rsidRPr="00DF5ADE">
        <w:rPr>
          <w:rFonts w:ascii="Times New Roman" w:hAnsi="Times New Roman"/>
          <w:sz w:val="24"/>
          <w:szCs w:val="24"/>
        </w:rPr>
        <w:t xml:space="preserve"> принципы ротации,</w:t>
      </w:r>
      <w:r w:rsidRPr="00DF5ADE">
        <w:rPr>
          <w:rFonts w:ascii="Times New Roman" w:hAnsi="Times New Roman"/>
          <w:sz w:val="24"/>
          <w:szCs w:val="24"/>
        </w:rPr>
        <w:t xml:space="preserve"> </w:t>
      </w:r>
      <w:r w:rsidR="006425D0" w:rsidRPr="00DF5ADE">
        <w:rPr>
          <w:rFonts w:ascii="Times New Roman" w:hAnsi="Times New Roman"/>
          <w:sz w:val="24"/>
          <w:szCs w:val="24"/>
        </w:rPr>
        <w:t>определения размера оплаты услуг внешнего аудитора;</w:t>
      </w:r>
      <w:r w:rsidRPr="00DF5ADE">
        <w:rPr>
          <w:rFonts w:ascii="Times New Roman" w:hAnsi="Times New Roman"/>
          <w:sz w:val="24"/>
          <w:szCs w:val="24"/>
        </w:rPr>
        <w:t xml:space="preserve"> </w:t>
      </w:r>
    </w:p>
    <w:p w:rsidR="00312999" w:rsidRPr="00DF5ADE" w:rsidRDefault="00D04119" w:rsidP="00002D49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75" w:hanging="284"/>
        <w:jc w:val="both"/>
        <w:rPr>
          <w:rFonts w:ascii="Times New Roman" w:hAnsi="Times New Roman"/>
          <w:sz w:val="24"/>
          <w:szCs w:val="24"/>
        </w:rPr>
      </w:pPr>
      <w:r w:rsidRPr="00DF5ADE">
        <w:rPr>
          <w:rFonts w:ascii="Times New Roman" w:hAnsi="Times New Roman"/>
          <w:sz w:val="24"/>
          <w:szCs w:val="24"/>
        </w:rPr>
        <w:t>осуществляет детальную проработку вопросов, связанных с проведением внешнего аудита</w:t>
      </w:r>
      <w:r w:rsidR="00B83AB6" w:rsidRPr="00DF5ADE">
        <w:rPr>
          <w:rFonts w:ascii="Times New Roman" w:hAnsi="Times New Roman"/>
          <w:sz w:val="24"/>
          <w:szCs w:val="24"/>
        </w:rPr>
        <w:t>, в том числе, оценивает качество выполнения аудиторских проверок и заключений внешнего аудитора</w:t>
      </w:r>
      <w:r w:rsidR="00CA206B" w:rsidRPr="00DF5ADE">
        <w:rPr>
          <w:rFonts w:ascii="Times New Roman" w:hAnsi="Times New Roman"/>
          <w:sz w:val="24"/>
          <w:szCs w:val="24"/>
        </w:rPr>
        <w:t>.</w:t>
      </w:r>
    </w:p>
    <w:p w:rsidR="001E36DD" w:rsidRPr="00DF5ADE" w:rsidRDefault="001E36DD" w:rsidP="00002D4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75" w:firstLine="284"/>
        <w:jc w:val="both"/>
        <w:rPr>
          <w:rFonts w:ascii="Times New Roman" w:hAnsi="Times New Roman"/>
          <w:sz w:val="10"/>
          <w:szCs w:val="10"/>
        </w:rPr>
      </w:pPr>
    </w:p>
    <w:p w:rsidR="001F69BF" w:rsidRPr="00DF5ADE" w:rsidRDefault="00287CE6" w:rsidP="00002D4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75" w:firstLine="284"/>
        <w:jc w:val="both"/>
        <w:rPr>
          <w:rFonts w:ascii="Times New Roman" w:hAnsi="Times New Roman"/>
          <w:sz w:val="24"/>
          <w:szCs w:val="24"/>
        </w:rPr>
      </w:pPr>
      <w:r w:rsidRPr="00DF5ADE">
        <w:rPr>
          <w:rFonts w:ascii="Times New Roman" w:hAnsi="Times New Roman"/>
          <w:sz w:val="24"/>
          <w:szCs w:val="24"/>
        </w:rPr>
        <w:t>1.</w:t>
      </w:r>
      <w:r w:rsidR="001F69BF" w:rsidRPr="00DF5ADE">
        <w:rPr>
          <w:rFonts w:ascii="Times New Roman" w:hAnsi="Times New Roman"/>
          <w:sz w:val="24"/>
          <w:szCs w:val="24"/>
        </w:rPr>
        <w:t>3</w:t>
      </w:r>
      <w:r w:rsidRPr="00DF5ADE">
        <w:rPr>
          <w:rFonts w:ascii="Times New Roman" w:hAnsi="Times New Roman"/>
          <w:sz w:val="24"/>
          <w:szCs w:val="24"/>
        </w:rPr>
        <w:t>. В</w:t>
      </w:r>
      <w:r w:rsidR="001F69BF" w:rsidRPr="00DF5ADE">
        <w:rPr>
          <w:rFonts w:ascii="Times New Roman" w:hAnsi="Times New Roman"/>
          <w:sz w:val="24"/>
          <w:szCs w:val="24"/>
        </w:rPr>
        <w:t xml:space="preserve"> качестве в</w:t>
      </w:r>
      <w:r w:rsidRPr="00DF5ADE">
        <w:rPr>
          <w:rFonts w:ascii="Times New Roman" w:hAnsi="Times New Roman"/>
          <w:sz w:val="24"/>
          <w:szCs w:val="24"/>
        </w:rPr>
        <w:t>нешн</w:t>
      </w:r>
      <w:r w:rsidR="001F69BF" w:rsidRPr="00DF5ADE">
        <w:rPr>
          <w:rFonts w:ascii="Times New Roman" w:hAnsi="Times New Roman"/>
          <w:sz w:val="24"/>
          <w:szCs w:val="24"/>
        </w:rPr>
        <w:t>его</w:t>
      </w:r>
      <w:r w:rsidRPr="00DF5ADE">
        <w:rPr>
          <w:rFonts w:ascii="Times New Roman" w:hAnsi="Times New Roman"/>
          <w:sz w:val="24"/>
          <w:szCs w:val="24"/>
        </w:rPr>
        <w:t xml:space="preserve"> аудитор</w:t>
      </w:r>
      <w:r w:rsidR="001F69BF" w:rsidRPr="00DF5ADE">
        <w:rPr>
          <w:rFonts w:ascii="Times New Roman" w:hAnsi="Times New Roman"/>
          <w:sz w:val="24"/>
          <w:szCs w:val="24"/>
        </w:rPr>
        <w:t>а</w:t>
      </w:r>
      <w:r w:rsidRPr="00DF5ADE">
        <w:rPr>
          <w:rFonts w:ascii="Times New Roman" w:hAnsi="Times New Roman"/>
          <w:sz w:val="24"/>
          <w:szCs w:val="24"/>
        </w:rPr>
        <w:t xml:space="preserve"> Банка </w:t>
      </w:r>
      <w:r w:rsidR="001F69BF" w:rsidRPr="00DF5ADE">
        <w:rPr>
          <w:rFonts w:ascii="Times New Roman" w:hAnsi="Times New Roman"/>
          <w:sz w:val="24"/>
          <w:szCs w:val="24"/>
        </w:rPr>
        <w:t>привле</w:t>
      </w:r>
      <w:r w:rsidR="00684228" w:rsidRPr="00DF5ADE">
        <w:rPr>
          <w:rFonts w:ascii="Times New Roman" w:hAnsi="Times New Roman"/>
          <w:sz w:val="24"/>
          <w:szCs w:val="24"/>
        </w:rPr>
        <w:t>кается</w:t>
      </w:r>
      <w:r w:rsidR="001F69BF" w:rsidRPr="00DF5ADE">
        <w:rPr>
          <w:rFonts w:ascii="Times New Roman" w:hAnsi="Times New Roman"/>
          <w:sz w:val="24"/>
          <w:szCs w:val="24"/>
        </w:rPr>
        <w:t xml:space="preserve"> аудиторская организация, деятельность которой соответствует требованиям Федерального закона от 30.12.2008 № 307-ФЗ «Об аудиторской деятельности»</w:t>
      </w:r>
      <w:r w:rsidR="00BF73ED" w:rsidRPr="00DF5ADE">
        <w:rPr>
          <w:rFonts w:ascii="Times New Roman" w:hAnsi="Times New Roman"/>
          <w:sz w:val="24"/>
          <w:szCs w:val="24"/>
        </w:rPr>
        <w:t xml:space="preserve"> (далее – Закон об аудиторской деятельности)</w:t>
      </w:r>
      <w:r w:rsidR="00684228" w:rsidRPr="00DF5ADE">
        <w:rPr>
          <w:rFonts w:ascii="Times New Roman" w:hAnsi="Times New Roman"/>
          <w:sz w:val="24"/>
          <w:szCs w:val="24"/>
        </w:rPr>
        <w:t xml:space="preserve">. </w:t>
      </w:r>
    </w:p>
    <w:p w:rsidR="00276711" w:rsidRPr="00DF5ADE" w:rsidRDefault="0005430A" w:rsidP="00002D4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75" w:firstLine="284"/>
        <w:jc w:val="both"/>
        <w:rPr>
          <w:rFonts w:ascii="Times New Roman" w:hAnsi="Times New Roman"/>
          <w:sz w:val="24"/>
          <w:szCs w:val="24"/>
        </w:rPr>
      </w:pPr>
      <w:r w:rsidRPr="00DF5ADE">
        <w:rPr>
          <w:rFonts w:ascii="Times New Roman" w:hAnsi="Times New Roman"/>
          <w:sz w:val="24"/>
          <w:szCs w:val="24"/>
        </w:rPr>
        <w:t>1.</w:t>
      </w:r>
      <w:r w:rsidR="006C41F8" w:rsidRPr="00DF5ADE">
        <w:rPr>
          <w:rFonts w:ascii="Times New Roman" w:hAnsi="Times New Roman"/>
          <w:sz w:val="24"/>
          <w:szCs w:val="24"/>
        </w:rPr>
        <w:t>4.</w:t>
      </w:r>
      <w:r w:rsidRPr="00DF5ADE">
        <w:rPr>
          <w:rFonts w:ascii="Times New Roman" w:hAnsi="Times New Roman"/>
          <w:sz w:val="24"/>
          <w:szCs w:val="24"/>
        </w:rPr>
        <w:t xml:space="preserve"> </w:t>
      </w:r>
      <w:r w:rsidR="00276711" w:rsidRPr="00DF5ADE">
        <w:rPr>
          <w:rFonts w:ascii="Times New Roman" w:hAnsi="Times New Roman"/>
          <w:sz w:val="24"/>
          <w:szCs w:val="24"/>
        </w:rPr>
        <w:t xml:space="preserve">Процедуры выбора </w:t>
      </w:r>
      <w:r w:rsidR="00824DEA" w:rsidRPr="00DF5ADE">
        <w:rPr>
          <w:rFonts w:ascii="Times New Roman" w:hAnsi="Times New Roman"/>
          <w:sz w:val="24"/>
          <w:szCs w:val="24"/>
        </w:rPr>
        <w:t>Советом директоров Банка</w:t>
      </w:r>
      <w:r w:rsidR="00016BFF" w:rsidRPr="00DF5ADE">
        <w:rPr>
          <w:rFonts w:ascii="Times New Roman" w:hAnsi="Times New Roman"/>
          <w:sz w:val="24"/>
          <w:szCs w:val="24"/>
        </w:rPr>
        <w:t xml:space="preserve"> </w:t>
      </w:r>
      <w:r w:rsidR="00276711" w:rsidRPr="00DF5ADE">
        <w:rPr>
          <w:rFonts w:ascii="Times New Roman" w:hAnsi="Times New Roman"/>
          <w:sz w:val="24"/>
          <w:szCs w:val="24"/>
        </w:rPr>
        <w:t xml:space="preserve">внешнего аудитора </w:t>
      </w:r>
      <w:r w:rsidR="00016BFF" w:rsidRPr="00DF5ADE">
        <w:rPr>
          <w:rFonts w:ascii="Times New Roman" w:hAnsi="Times New Roman"/>
          <w:sz w:val="24"/>
          <w:szCs w:val="24"/>
        </w:rPr>
        <w:t xml:space="preserve">должны </w:t>
      </w:r>
      <w:r w:rsidR="00276711" w:rsidRPr="00DF5ADE">
        <w:rPr>
          <w:rFonts w:ascii="Times New Roman" w:hAnsi="Times New Roman"/>
          <w:sz w:val="24"/>
          <w:szCs w:val="24"/>
        </w:rPr>
        <w:t>обеспечиват</w:t>
      </w:r>
      <w:r w:rsidR="00016BFF" w:rsidRPr="00DF5ADE">
        <w:rPr>
          <w:rFonts w:ascii="Times New Roman" w:hAnsi="Times New Roman"/>
          <w:sz w:val="24"/>
          <w:szCs w:val="24"/>
        </w:rPr>
        <w:t>ь</w:t>
      </w:r>
      <w:r w:rsidR="00276711" w:rsidRPr="00DF5ADE">
        <w:rPr>
          <w:rFonts w:ascii="Times New Roman" w:hAnsi="Times New Roman"/>
          <w:sz w:val="24"/>
          <w:szCs w:val="24"/>
        </w:rPr>
        <w:t xml:space="preserve"> выбор независимого, объективного, обладающего достаточной квалификацией, ресурсами</w:t>
      </w:r>
      <w:r w:rsidR="00992578" w:rsidRPr="00DF5ADE">
        <w:rPr>
          <w:rFonts w:ascii="Times New Roman" w:hAnsi="Times New Roman"/>
          <w:sz w:val="24"/>
          <w:szCs w:val="24"/>
        </w:rPr>
        <w:t>, опытом работы</w:t>
      </w:r>
      <w:r w:rsidR="00276711" w:rsidRPr="00DF5ADE">
        <w:rPr>
          <w:rFonts w:ascii="Times New Roman" w:hAnsi="Times New Roman"/>
          <w:sz w:val="24"/>
          <w:szCs w:val="24"/>
        </w:rPr>
        <w:t xml:space="preserve"> и положительной репутацией аудитора</w:t>
      </w:r>
      <w:r w:rsidR="0048588C" w:rsidRPr="00DF5ADE">
        <w:rPr>
          <w:rFonts w:ascii="Times New Roman" w:hAnsi="Times New Roman"/>
          <w:sz w:val="24"/>
          <w:szCs w:val="24"/>
        </w:rPr>
        <w:t xml:space="preserve">, при этом </w:t>
      </w:r>
      <w:r w:rsidR="00276711" w:rsidRPr="00DF5ADE">
        <w:rPr>
          <w:rFonts w:ascii="Times New Roman" w:hAnsi="Times New Roman"/>
          <w:sz w:val="24"/>
          <w:szCs w:val="24"/>
        </w:rPr>
        <w:t xml:space="preserve">стоимость аудиторских услуг не </w:t>
      </w:r>
      <w:r w:rsidR="00016BFF" w:rsidRPr="00DF5ADE">
        <w:rPr>
          <w:rFonts w:ascii="Times New Roman" w:hAnsi="Times New Roman"/>
          <w:sz w:val="24"/>
          <w:szCs w:val="24"/>
        </w:rPr>
        <w:t xml:space="preserve">может </w:t>
      </w:r>
      <w:r w:rsidR="00276711" w:rsidRPr="00DF5ADE">
        <w:rPr>
          <w:rFonts w:ascii="Times New Roman" w:hAnsi="Times New Roman"/>
          <w:sz w:val="24"/>
          <w:szCs w:val="24"/>
        </w:rPr>
        <w:t>являт</w:t>
      </w:r>
      <w:r w:rsidR="00016BFF" w:rsidRPr="00DF5ADE">
        <w:rPr>
          <w:rFonts w:ascii="Times New Roman" w:hAnsi="Times New Roman"/>
          <w:sz w:val="24"/>
          <w:szCs w:val="24"/>
        </w:rPr>
        <w:t>ь</w:t>
      </w:r>
      <w:r w:rsidR="00276711" w:rsidRPr="00DF5ADE">
        <w:rPr>
          <w:rFonts w:ascii="Times New Roman" w:hAnsi="Times New Roman"/>
          <w:sz w:val="24"/>
          <w:szCs w:val="24"/>
        </w:rPr>
        <w:t>ся определяющим фактором при выборе внешнего аудитора.</w:t>
      </w:r>
    </w:p>
    <w:p w:rsidR="006C41F8" w:rsidRPr="00DF5ADE" w:rsidRDefault="006C41F8" w:rsidP="00002D4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75" w:firstLine="284"/>
        <w:jc w:val="both"/>
        <w:rPr>
          <w:rFonts w:ascii="Times New Roman" w:hAnsi="Times New Roman"/>
          <w:sz w:val="24"/>
          <w:szCs w:val="24"/>
        </w:rPr>
      </w:pPr>
      <w:r w:rsidRPr="00DF5ADE">
        <w:rPr>
          <w:rFonts w:ascii="Times New Roman" w:hAnsi="Times New Roman"/>
          <w:sz w:val="24"/>
          <w:szCs w:val="24"/>
        </w:rPr>
        <w:t xml:space="preserve">1.5. Взаимодействие Банка с внешним аудитором </w:t>
      </w:r>
      <w:r w:rsidR="006F5CC7" w:rsidRPr="00DF5ADE">
        <w:rPr>
          <w:rFonts w:ascii="Times New Roman" w:hAnsi="Times New Roman"/>
          <w:sz w:val="24"/>
          <w:szCs w:val="24"/>
        </w:rPr>
        <w:t xml:space="preserve">должно обеспечивать своевременное информирование Правления и Совета директоров обо всех рисках Банка, выявленных в ходе проведения аудиторской проверки. </w:t>
      </w:r>
    </w:p>
    <w:p w:rsidR="00212F32" w:rsidRPr="00DF5ADE" w:rsidRDefault="00212F32" w:rsidP="00F02180">
      <w:pPr>
        <w:spacing w:after="0" w:line="240" w:lineRule="auto"/>
        <w:rPr>
          <w:rFonts w:ascii="Times New Roman" w:hAnsi="Times New Roman" w:cs="Times New Roman"/>
        </w:rPr>
      </w:pPr>
    </w:p>
    <w:p w:rsidR="00212F32" w:rsidRPr="00DF5ADE" w:rsidRDefault="00212F32" w:rsidP="00F02180">
      <w:pPr>
        <w:spacing w:after="0" w:line="240" w:lineRule="auto"/>
        <w:rPr>
          <w:rFonts w:ascii="Times New Roman" w:hAnsi="Times New Roman" w:cs="Times New Roman"/>
        </w:rPr>
      </w:pPr>
    </w:p>
    <w:p w:rsidR="006F5CC7" w:rsidRPr="00DF5ADE" w:rsidRDefault="006F5CC7" w:rsidP="00F02180">
      <w:pPr>
        <w:spacing w:after="0" w:line="240" w:lineRule="auto"/>
        <w:rPr>
          <w:rFonts w:ascii="Times New Roman" w:hAnsi="Times New Roman" w:cs="Times New Roman"/>
        </w:rPr>
      </w:pPr>
    </w:p>
    <w:p w:rsidR="006C41F8" w:rsidRPr="00DF5ADE" w:rsidRDefault="006C41F8" w:rsidP="006C41F8">
      <w:pPr>
        <w:widowControl w:val="0"/>
        <w:autoSpaceDE w:val="0"/>
        <w:autoSpaceDN w:val="0"/>
        <w:adjustRightInd w:val="0"/>
        <w:spacing w:after="0" w:line="240" w:lineRule="auto"/>
        <w:ind w:left="75" w:right="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5ADE">
        <w:rPr>
          <w:rFonts w:ascii="Times New Roman" w:hAnsi="Times New Roman" w:cs="Times New Roman"/>
          <w:b/>
          <w:bCs/>
          <w:sz w:val="24"/>
          <w:szCs w:val="24"/>
        </w:rPr>
        <w:t xml:space="preserve">2. ПРОЦЕДУРЫ ВЫБОРА </w:t>
      </w:r>
      <w:r w:rsidR="00CA206B" w:rsidRPr="00DF5ADE">
        <w:rPr>
          <w:rFonts w:ascii="Times New Roman" w:hAnsi="Times New Roman" w:cs="Times New Roman"/>
          <w:b/>
          <w:bCs/>
          <w:sz w:val="24"/>
          <w:szCs w:val="24"/>
        </w:rPr>
        <w:t xml:space="preserve">И УТВЕРЖДЕНИЯ </w:t>
      </w:r>
      <w:r w:rsidRPr="00DF5ADE">
        <w:rPr>
          <w:rFonts w:ascii="Times New Roman" w:hAnsi="Times New Roman" w:cs="Times New Roman"/>
          <w:b/>
          <w:bCs/>
          <w:sz w:val="24"/>
          <w:szCs w:val="24"/>
        </w:rPr>
        <w:t>ВНЕШНЕГО АУДИТОРА</w:t>
      </w:r>
    </w:p>
    <w:p w:rsidR="00D65DAE" w:rsidRPr="00DF5ADE" w:rsidRDefault="00D65DAE" w:rsidP="00F02180">
      <w:pPr>
        <w:spacing w:after="0" w:line="240" w:lineRule="auto"/>
        <w:rPr>
          <w:rFonts w:ascii="Times New Roman" w:hAnsi="Times New Roman" w:cs="Times New Roman"/>
        </w:rPr>
      </w:pPr>
    </w:p>
    <w:p w:rsidR="006F5CC7" w:rsidRPr="00DF5ADE" w:rsidRDefault="006F5CC7" w:rsidP="00F02180">
      <w:pPr>
        <w:spacing w:after="0" w:line="240" w:lineRule="auto"/>
        <w:rPr>
          <w:rFonts w:ascii="Times New Roman" w:hAnsi="Times New Roman" w:cs="Times New Roman"/>
        </w:rPr>
      </w:pPr>
    </w:p>
    <w:p w:rsidR="00D65DAE" w:rsidRPr="00DF5ADE" w:rsidRDefault="006F5CC7" w:rsidP="00991E3D">
      <w:pPr>
        <w:widowControl w:val="0"/>
        <w:autoSpaceDE w:val="0"/>
        <w:autoSpaceDN w:val="0"/>
        <w:adjustRightInd w:val="0"/>
        <w:spacing w:after="0" w:line="240" w:lineRule="auto"/>
        <w:ind w:left="75" w:right="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ADE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991E3D" w:rsidRPr="00DF5ADE">
        <w:rPr>
          <w:rFonts w:ascii="Times New Roman" w:hAnsi="Times New Roman" w:cs="Times New Roman"/>
          <w:b/>
          <w:sz w:val="24"/>
          <w:szCs w:val="24"/>
        </w:rPr>
        <w:t>О</w:t>
      </w:r>
      <w:r w:rsidR="00D65DAE" w:rsidRPr="00DF5ADE">
        <w:rPr>
          <w:rFonts w:ascii="Times New Roman" w:hAnsi="Times New Roman" w:cs="Times New Roman"/>
          <w:b/>
          <w:sz w:val="24"/>
          <w:szCs w:val="24"/>
        </w:rPr>
        <w:t>пределение независимости внешнего аудитора</w:t>
      </w:r>
    </w:p>
    <w:p w:rsidR="00D65DAE" w:rsidRPr="00DF5ADE" w:rsidRDefault="00D65DAE" w:rsidP="00F02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65DAE" w:rsidRPr="00DF5ADE" w:rsidRDefault="006F5CC7" w:rsidP="00002D4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75" w:firstLine="284"/>
        <w:jc w:val="both"/>
        <w:rPr>
          <w:rFonts w:ascii="Times New Roman" w:hAnsi="Times New Roman"/>
          <w:sz w:val="24"/>
          <w:szCs w:val="24"/>
        </w:rPr>
      </w:pPr>
      <w:r w:rsidRPr="00DF5ADE">
        <w:rPr>
          <w:rFonts w:ascii="Times New Roman" w:hAnsi="Times New Roman"/>
          <w:sz w:val="24"/>
          <w:szCs w:val="24"/>
        </w:rPr>
        <w:t xml:space="preserve">2.1.1. </w:t>
      </w:r>
      <w:r w:rsidR="00991E3D" w:rsidRPr="00DF5ADE">
        <w:rPr>
          <w:rFonts w:ascii="Times New Roman" w:hAnsi="Times New Roman"/>
          <w:sz w:val="24"/>
          <w:szCs w:val="24"/>
        </w:rPr>
        <w:t xml:space="preserve">Независимость внешнего аудитора обеспечивается отсутствием </w:t>
      </w:r>
      <w:r w:rsidR="00D65DAE" w:rsidRPr="00DF5ADE">
        <w:rPr>
          <w:rFonts w:ascii="Times New Roman" w:hAnsi="Times New Roman"/>
          <w:sz w:val="24"/>
          <w:szCs w:val="24"/>
        </w:rPr>
        <w:t xml:space="preserve">имущественной, родственной или иной зависимости аудиторской организации от </w:t>
      </w:r>
      <w:r w:rsidR="00991E3D" w:rsidRPr="00DF5ADE">
        <w:rPr>
          <w:rFonts w:ascii="Times New Roman" w:hAnsi="Times New Roman"/>
          <w:sz w:val="24"/>
          <w:szCs w:val="24"/>
        </w:rPr>
        <w:t>Банка</w:t>
      </w:r>
      <w:r w:rsidR="00D65DAE" w:rsidRPr="00DF5ADE">
        <w:rPr>
          <w:rFonts w:ascii="Times New Roman" w:hAnsi="Times New Roman"/>
          <w:sz w:val="24"/>
          <w:szCs w:val="24"/>
        </w:rPr>
        <w:t xml:space="preserve">, его акционеров, </w:t>
      </w:r>
      <w:r w:rsidR="00991E3D" w:rsidRPr="00DF5ADE">
        <w:rPr>
          <w:rFonts w:ascii="Times New Roman" w:hAnsi="Times New Roman"/>
          <w:sz w:val="24"/>
          <w:szCs w:val="24"/>
        </w:rPr>
        <w:t>членов органов управления</w:t>
      </w:r>
      <w:r w:rsidR="007F08CD" w:rsidRPr="00DF5ADE">
        <w:rPr>
          <w:rFonts w:ascii="Times New Roman" w:hAnsi="Times New Roman"/>
          <w:sz w:val="24"/>
          <w:szCs w:val="24"/>
        </w:rPr>
        <w:t xml:space="preserve"> и/</w:t>
      </w:r>
      <w:r w:rsidR="00D65DAE" w:rsidRPr="00DF5ADE">
        <w:rPr>
          <w:rFonts w:ascii="Times New Roman" w:hAnsi="Times New Roman"/>
          <w:sz w:val="24"/>
          <w:szCs w:val="24"/>
        </w:rPr>
        <w:t>и</w:t>
      </w:r>
      <w:r w:rsidR="00991E3D" w:rsidRPr="00DF5ADE">
        <w:rPr>
          <w:rFonts w:ascii="Times New Roman" w:hAnsi="Times New Roman"/>
          <w:sz w:val="24"/>
          <w:szCs w:val="24"/>
        </w:rPr>
        <w:t>ли</w:t>
      </w:r>
      <w:r w:rsidR="00D65DAE" w:rsidRPr="00DF5ADE">
        <w:rPr>
          <w:rFonts w:ascii="Times New Roman" w:hAnsi="Times New Roman"/>
          <w:sz w:val="24"/>
          <w:szCs w:val="24"/>
        </w:rPr>
        <w:t xml:space="preserve"> </w:t>
      </w:r>
      <w:r w:rsidR="00991E3D" w:rsidRPr="00DF5ADE">
        <w:rPr>
          <w:rFonts w:ascii="Times New Roman" w:hAnsi="Times New Roman"/>
          <w:sz w:val="24"/>
          <w:szCs w:val="24"/>
        </w:rPr>
        <w:t>и</w:t>
      </w:r>
      <w:r w:rsidR="00D65DAE" w:rsidRPr="00DF5ADE">
        <w:rPr>
          <w:rFonts w:ascii="Times New Roman" w:hAnsi="Times New Roman"/>
          <w:sz w:val="24"/>
          <w:szCs w:val="24"/>
        </w:rPr>
        <w:t>ных должностных лиц.</w:t>
      </w:r>
    </w:p>
    <w:p w:rsidR="00991E3D" w:rsidRPr="00DF5ADE" w:rsidRDefault="006F5CC7" w:rsidP="00002D4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75" w:firstLine="284"/>
        <w:jc w:val="both"/>
        <w:rPr>
          <w:rFonts w:ascii="Times New Roman" w:hAnsi="Times New Roman"/>
          <w:sz w:val="24"/>
          <w:szCs w:val="24"/>
        </w:rPr>
      </w:pPr>
      <w:r w:rsidRPr="00DF5ADE">
        <w:rPr>
          <w:rFonts w:ascii="Times New Roman" w:hAnsi="Times New Roman"/>
          <w:sz w:val="24"/>
          <w:szCs w:val="24"/>
        </w:rPr>
        <w:t xml:space="preserve">2.1.2. </w:t>
      </w:r>
      <w:r w:rsidR="00824DEA" w:rsidRPr="00DF5ADE">
        <w:rPr>
          <w:rFonts w:ascii="Times New Roman" w:hAnsi="Times New Roman"/>
          <w:sz w:val="24"/>
          <w:szCs w:val="24"/>
        </w:rPr>
        <w:t>Совет директоров выбирает внешнего аудитора с учетом того, что в</w:t>
      </w:r>
      <w:r w:rsidR="002B4C70" w:rsidRPr="00DF5ADE">
        <w:rPr>
          <w:rFonts w:ascii="Times New Roman" w:hAnsi="Times New Roman"/>
          <w:sz w:val="24"/>
          <w:szCs w:val="24"/>
        </w:rPr>
        <w:t>нешний а</w:t>
      </w:r>
      <w:r w:rsidR="00991E3D" w:rsidRPr="00DF5ADE">
        <w:rPr>
          <w:rFonts w:ascii="Times New Roman" w:hAnsi="Times New Roman"/>
          <w:sz w:val="24"/>
          <w:szCs w:val="24"/>
        </w:rPr>
        <w:t xml:space="preserve">удит </w:t>
      </w:r>
      <w:r w:rsidR="002B4C70" w:rsidRPr="00DF5ADE">
        <w:rPr>
          <w:rFonts w:ascii="Times New Roman" w:hAnsi="Times New Roman"/>
          <w:sz w:val="24"/>
          <w:szCs w:val="24"/>
        </w:rPr>
        <w:t xml:space="preserve">Банка </w:t>
      </w:r>
      <w:r w:rsidR="00991E3D" w:rsidRPr="00DF5ADE">
        <w:rPr>
          <w:rFonts w:ascii="Times New Roman" w:hAnsi="Times New Roman"/>
          <w:sz w:val="24"/>
          <w:szCs w:val="24"/>
        </w:rPr>
        <w:t>не может осуществляться:</w:t>
      </w:r>
    </w:p>
    <w:p w:rsidR="00991E3D" w:rsidRPr="00DF5ADE" w:rsidRDefault="00991E3D" w:rsidP="00002D49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75" w:hanging="284"/>
        <w:jc w:val="both"/>
        <w:rPr>
          <w:rFonts w:ascii="Times New Roman" w:hAnsi="Times New Roman"/>
          <w:sz w:val="24"/>
          <w:szCs w:val="24"/>
        </w:rPr>
      </w:pPr>
      <w:r w:rsidRPr="00DF5ADE">
        <w:rPr>
          <w:rFonts w:ascii="Times New Roman" w:hAnsi="Times New Roman"/>
          <w:sz w:val="24"/>
          <w:szCs w:val="24"/>
        </w:rPr>
        <w:t>аудиторск</w:t>
      </w:r>
      <w:r w:rsidR="00F96F22" w:rsidRPr="00DF5ADE">
        <w:rPr>
          <w:rFonts w:ascii="Times New Roman" w:hAnsi="Times New Roman"/>
          <w:sz w:val="24"/>
          <w:szCs w:val="24"/>
        </w:rPr>
        <w:t>ой</w:t>
      </w:r>
      <w:r w:rsidRPr="00DF5ADE">
        <w:rPr>
          <w:rFonts w:ascii="Times New Roman" w:hAnsi="Times New Roman"/>
          <w:sz w:val="24"/>
          <w:szCs w:val="24"/>
        </w:rPr>
        <w:t xml:space="preserve"> организаци</w:t>
      </w:r>
      <w:r w:rsidR="00F96F22" w:rsidRPr="00DF5ADE">
        <w:rPr>
          <w:rFonts w:ascii="Times New Roman" w:hAnsi="Times New Roman"/>
          <w:sz w:val="24"/>
          <w:szCs w:val="24"/>
        </w:rPr>
        <w:t>ей</w:t>
      </w:r>
      <w:r w:rsidRPr="00DF5ADE">
        <w:rPr>
          <w:rFonts w:ascii="Times New Roman" w:hAnsi="Times New Roman"/>
          <w:sz w:val="24"/>
          <w:szCs w:val="24"/>
        </w:rPr>
        <w:t>, руководители и иные должностные лица котор</w:t>
      </w:r>
      <w:r w:rsidR="00F96F22" w:rsidRPr="00DF5ADE">
        <w:rPr>
          <w:rFonts w:ascii="Times New Roman" w:hAnsi="Times New Roman"/>
          <w:sz w:val="24"/>
          <w:szCs w:val="24"/>
        </w:rPr>
        <w:t>ой</w:t>
      </w:r>
      <w:r w:rsidRPr="00DF5ADE">
        <w:rPr>
          <w:rFonts w:ascii="Times New Roman" w:hAnsi="Times New Roman"/>
          <w:sz w:val="24"/>
          <w:szCs w:val="24"/>
        </w:rPr>
        <w:t xml:space="preserve"> являются акционерами Банка, </w:t>
      </w:r>
      <w:r w:rsidR="008836CA" w:rsidRPr="00DF5ADE">
        <w:rPr>
          <w:rFonts w:ascii="Times New Roman" w:hAnsi="Times New Roman"/>
          <w:sz w:val="24"/>
          <w:szCs w:val="24"/>
        </w:rPr>
        <w:t xml:space="preserve">членами органов управления Банка, </w:t>
      </w:r>
      <w:r w:rsidRPr="00DF5ADE">
        <w:rPr>
          <w:rFonts w:ascii="Times New Roman" w:hAnsi="Times New Roman"/>
          <w:sz w:val="24"/>
          <w:szCs w:val="24"/>
        </w:rPr>
        <w:t>должностным</w:t>
      </w:r>
      <w:r w:rsidR="008836CA" w:rsidRPr="00DF5ADE">
        <w:rPr>
          <w:rFonts w:ascii="Times New Roman" w:hAnsi="Times New Roman"/>
          <w:sz w:val="24"/>
          <w:szCs w:val="24"/>
        </w:rPr>
        <w:t>и</w:t>
      </w:r>
      <w:r w:rsidRPr="00DF5ADE">
        <w:rPr>
          <w:rFonts w:ascii="Times New Roman" w:hAnsi="Times New Roman"/>
          <w:sz w:val="24"/>
          <w:szCs w:val="24"/>
        </w:rPr>
        <w:t xml:space="preserve"> лиц</w:t>
      </w:r>
      <w:r w:rsidR="008836CA" w:rsidRPr="00DF5ADE">
        <w:rPr>
          <w:rFonts w:ascii="Times New Roman" w:hAnsi="Times New Roman"/>
          <w:sz w:val="24"/>
          <w:szCs w:val="24"/>
        </w:rPr>
        <w:t>ами Банка</w:t>
      </w:r>
      <w:r w:rsidRPr="00DF5ADE">
        <w:rPr>
          <w:rFonts w:ascii="Times New Roman" w:hAnsi="Times New Roman"/>
          <w:sz w:val="24"/>
          <w:szCs w:val="24"/>
        </w:rPr>
        <w:t>, на котор</w:t>
      </w:r>
      <w:r w:rsidR="008836CA" w:rsidRPr="00DF5ADE">
        <w:rPr>
          <w:rFonts w:ascii="Times New Roman" w:hAnsi="Times New Roman"/>
          <w:sz w:val="24"/>
          <w:szCs w:val="24"/>
        </w:rPr>
        <w:t>ых</w:t>
      </w:r>
      <w:r w:rsidRPr="00DF5ADE">
        <w:rPr>
          <w:rFonts w:ascii="Times New Roman" w:hAnsi="Times New Roman"/>
          <w:sz w:val="24"/>
          <w:szCs w:val="24"/>
        </w:rPr>
        <w:t xml:space="preserve"> возложено ведение бухгалтерского учета, в том числе составление бухгалтерской (финансовой) отчетности;</w:t>
      </w:r>
    </w:p>
    <w:p w:rsidR="00991E3D" w:rsidRPr="00DF5ADE" w:rsidRDefault="00991E3D" w:rsidP="00002D49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75" w:hanging="284"/>
        <w:jc w:val="both"/>
        <w:rPr>
          <w:rFonts w:ascii="Times New Roman" w:hAnsi="Times New Roman"/>
          <w:sz w:val="24"/>
          <w:szCs w:val="24"/>
        </w:rPr>
      </w:pPr>
      <w:r w:rsidRPr="00DF5ADE">
        <w:rPr>
          <w:rFonts w:ascii="Times New Roman" w:hAnsi="Times New Roman"/>
          <w:sz w:val="24"/>
          <w:szCs w:val="24"/>
        </w:rPr>
        <w:t>аудиторск</w:t>
      </w:r>
      <w:r w:rsidR="00F96F22" w:rsidRPr="00DF5ADE">
        <w:rPr>
          <w:rFonts w:ascii="Times New Roman" w:hAnsi="Times New Roman"/>
          <w:sz w:val="24"/>
          <w:szCs w:val="24"/>
        </w:rPr>
        <w:t>ой</w:t>
      </w:r>
      <w:r w:rsidRPr="00DF5ADE">
        <w:rPr>
          <w:rFonts w:ascii="Times New Roman" w:hAnsi="Times New Roman"/>
          <w:sz w:val="24"/>
          <w:szCs w:val="24"/>
        </w:rPr>
        <w:t xml:space="preserve"> организаци</w:t>
      </w:r>
      <w:r w:rsidR="00F96F22" w:rsidRPr="00DF5ADE">
        <w:rPr>
          <w:rFonts w:ascii="Times New Roman" w:hAnsi="Times New Roman"/>
          <w:sz w:val="24"/>
          <w:szCs w:val="24"/>
        </w:rPr>
        <w:t>ей</w:t>
      </w:r>
      <w:r w:rsidRPr="00DF5ADE">
        <w:rPr>
          <w:rFonts w:ascii="Times New Roman" w:hAnsi="Times New Roman"/>
          <w:sz w:val="24"/>
          <w:szCs w:val="24"/>
        </w:rPr>
        <w:t>, руководители и иные должностные лица котор</w:t>
      </w:r>
      <w:r w:rsidR="00F96F22" w:rsidRPr="00DF5ADE">
        <w:rPr>
          <w:rFonts w:ascii="Times New Roman" w:hAnsi="Times New Roman"/>
          <w:sz w:val="24"/>
          <w:szCs w:val="24"/>
        </w:rPr>
        <w:t>ой</w:t>
      </w:r>
      <w:r w:rsidRPr="00DF5ADE">
        <w:rPr>
          <w:rFonts w:ascii="Times New Roman" w:hAnsi="Times New Roman"/>
          <w:sz w:val="24"/>
          <w:szCs w:val="24"/>
        </w:rPr>
        <w:t xml:space="preserve"> являются близкими родственниками (родители, братья, сестры, дети), а также супругами, родителями и детьми супругов </w:t>
      </w:r>
      <w:r w:rsidR="008836CA" w:rsidRPr="00DF5ADE">
        <w:rPr>
          <w:rFonts w:ascii="Times New Roman" w:hAnsi="Times New Roman"/>
          <w:sz w:val="24"/>
          <w:szCs w:val="24"/>
        </w:rPr>
        <w:t>акционеров Банка, членов органов управления Банка, должностных лиц Банка, на которых возложено ведение бухгалтерского учета, в том числе составление бухгалтерской (финансовой) отчетности</w:t>
      </w:r>
      <w:r w:rsidRPr="00DF5ADE">
        <w:rPr>
          <w:rFonts w:ascii="Times New Roman" w:hAnsi="Times New Roman"/>
          <w:sz w:val="24"/>
          <w:szCs w:val="24"/>
        </w:rPr>
        <w:t>;</w:t>
      </w:r>
    </w:p>
    <w:p w:rsidR="00991E3D" w:rsidRPr="00DF5ADE" w:rsidRDefault="00991E3D" w:rsidP="00002D49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75" w:hanging="284"/>
        <w:jc w:val="both"/>
        <w:rPr>
          <w:rFonts w:ascii="Times New Roman" w:hAnsi="Times New Roman"/>
          <w:sz w:val="24"/>
          <w:szCs w:val="24"/>
        </w:rPr>
      </w:pPr>
      <w:r w:rsidRPr="00DF5ADE">
        <w:rPr>
          <w:rFonts w:ascii="Times New Roman" w:hAnsi="Times New Roman"/>
          <w:sz w:val="24"/>
          <w:szCs w:val="24"/>
        </w:rPr>
        <w:t>аудиторск</w:t>
      </w:r>
      <w:r w:rsidR="00F96F22" w:rsidRPr="00DF5ADE">
        <w:rPr>
          <w:rFonts w:ascii="Times New Roman" w:hAnsi="Times New Roman"/>
          <w:sz w:val="24"/>
          <w:szCs w:val="24"/>
        </w:rPr>
        <w:t>ой</w:t>
      </w:r>
      <w:r w:rsidRPr="00DF5ADE">
        <w:rPr>
          <w:rFonts w:ascii="Times New Roman" w:hAnsi="Times New Roman"/>
          <w:sz w:val="24"/>
          <w:szCs w:val="24"/>
        </w:rPr>
        <w:t xml:space="preserve"> организаци</w:t>
      </w:r>
      <w:r w:rsidR="00F96F22" w:rsidRPr="00DF5ADE">
        <w:rPr>
          <w:rFonts w:ascii="Times New Roman" w:hAnsi="Times New Roman"/>
          <w:sz w:val="24"/>
          <w:szCs w:val="24"/>
        </w:rPr>
        <w:t>ей</w:t>
      </w:r>
      <w:r w:rsidRPr="00DF5ADE">
        <w:rPr>
          <w:rFonts w:ascii="Times New Roman" w:hAnsi="Times New Roman"/>
          <w:sz w:val="24"/>
          <w:szCs w:val="24"/>
        </w:rPr>
        <w:t xml:space="preserve"> в отношении </w:t>
      </w:r>
      <w:r w:rsidR="008836CA" w:rsidRPr="00DF5ADE">
        <w:rPr>
          <w:rFonts w:ascii="Times New Roman" w:hAnsi="Times New Roman"/>
          <w:sz w:val="24"/>
          <w:szCs w:val="24"/>
        </w:rPr>
        <w:t>Банка</w:t>
      </w:r>
      <w:r w:rsidRPr="00DF5ADE">
        <w:rPr>
          <w:rFonts w:ascii="Times New Roman" w:hAnsi="Times New Roman"/>
          <w:sz w:val="24"/>
          <w:szCs w:val="24"/>
        </w:rPr>
        <w:t xml:space="preserve">, </w:t>
      </w:r>
      <w:r w:rsidR="00F96F22" w:rsidRPr="00DF5ADE">
        <w:rPr>
          <w:rFonts w:ascii="Times New Roman" w:hAnsi="Times New Roman"/>
          <w:sz w:val="24"/>
          <w:szCs w:val="24"/>
        </w:rPr>
        <w:t xml:space="preserve">если Банк </w:t>
      </w:r>
      <w:r w:rsidRPr="00DF5ADE">
        <w:rPr>
          <w:rFonts w:ascii="Times New Roman" w:hAnsi="Times New Roman"/>
          <w:sz w:val="24"/>
          <w:szCs w:val="24"/>
        </w:rPr>
        <w:t>явля</w:t>
      </w:r>
      <w:r w:rsidR="00F96F22" w:rsidRPr="00DF5ADE">
        <w:rPr>
          <w:rFonts w:ascii="Times New Roman" w:hAnsi="Times New Roman"/>
          <w:sz w:val="24"/>
          <w:szCs w:val="24"/>
        </w:rPr>
        <w:t>ет</w:t>
      </w:r>
      <w:r w:rsidR="008836CA" w:rsidRPr="00DF5ADE">
        <w:rPr>
          <w:rFonts w:ascii="Times New Roman" w:hAnsi="Times New Roman"/>
          <w:sz w:val="24"/>
          <w:szCs w:val="24"/>
        </w:rPr>
        <w:t>ся</w:t>
      </w:r>
      <w:r w:rsidRPr="00DF5ADE">
        <w:rPr>
          <w:rFonts w:ascii="Times New Roman" w:hAnsi="Times New Roman"/>
          <w:sz w:val="24"/>
          <w:szCs w:val="24"/>
        </w:rPr>
        <w:t xml:space="preserve"> </w:t>
      </w:r>
      <w:r w:rsidR="00F96F22" w:rsidRPr="00DF5ADE">
        <w:rPr>
          <w:rFonts w:ascii="Times New Roman" w:hAnsi="Times New Roman"/>
          <w:sz w:val="24"/>
          <w:szCs w:val="24"/>
        </w:rPr>
        <w:t>ее</w:t>
      </w:r>
      <w:r w:rsidRPr="00DF5ADE">
        <w:rPr>
          <w:rFonts w:ascii="Times New Roman" w:hAnsi="Times New Roman"/>
          <w:sz w:val="24"/>
          <w:szCs w:val="24"/>
        </w:rPr>
        <w:t xml:space="preserve"> учредител</w:t>
      </w:r>
      <w:r w:rsidR="008836CA" w:rsidRPr="00DF5ADE">
        <w:rPr>
          <w:rFonts w:ascii="Times New Roman" w:hAnsi="Times New Roman"/>
          <w:sz w:val="24"/>
          <w:szCs w:val="24"/>
        </w:rPr>
        <w:t>ем</w:t>
      </w:r>
      <w:r w:rsidRPr="00DF5ADE">
        <w:rPr>
          <w:rFonts w:ascii="Times New Roman" w:hAnsi="Times New Roman"/>
          <w:sz w:val="24"/>
          <w:szCs w:val="24"/>
        </w:rPr>
        <w:t xml:space="preserve"> (участник</w:t>
      </w:r>
      <w:r w:rsidR="008836CA" w:rsidRPr="00DF5ADE">
        <w:rPr>
          <w:rFonts w:ascii="Times New Roman" w:hAnsi="Times New Roman"/>
          <w:sz w:val="24"/>
          <w:szCs w:val="24"/>
        </w:rPr>
        <w:t>о</w:t>
      </w:r>
      <w:r w:rsidRPr="00DF5ADE">
        <w:rPr>
          <w:rFonts w:ascii="Times New Roman" w:hAnsi="Times New Roman"/>
          <w:sz w:val="24"/>
          <w:szCs w:val="24"/>
        </w:rPr>
        <w:t xml:space="preserve">м), в отношении </w:t>
      </w:r>
      <w:r w:rsidR="00F96F22" w:rsidRPr="00DF5ADE">
        <w:rPr>
          <w:rFonts w:ascii="Times New Roman" w:hAnsi="Times New Roman"/>
          <w:sz w:val="24"/>
          <w:szCs w:val="24"/>
        </w:rPr>
        <w:t>Банка, если</w:t>
      </w:r>
      <w:r w:rsidRPr="00DF5ADE">
        <w:rPr>
          <w:rFonts w:ascii="Times New Roman" w:hAnsi="Times New Roman"/>
          <w:sz w:val="24"/>
          <w:szCs w:val="24"/>
        </w:rPr>
        <w:t xml:space="preserve"> эт</w:t>
      </w:r>
      <w:r w:rsidR="00F96F22" w:rsidRPr="00DF5ADE">
        <w:rPr>
          <w:rFonts w:ascii="Times New Roman" w:hAnsi="Times New Roman"/>
          <w:sz w:val="24"/>
          <w:szCs w:val="24"/>
        </w:rPr>
        <w:t>а</w:t>
      </w:r>
      <w:r w:rsidRPr="00DF5ADE">
        <w:rPr>
          <w:rFonts w:ascii="Times New Roman" w:hAnsi="Times New Roman"/>
          <w:sz w:val="24"/>
          <w:szCs w:val="24"/>
        </w:rPr>
        <w:t xml:space="preserve"> аудиторск</w:t>
      </w:r>
      <w:r w:rsidR="00F96F22" w:rsidRPr="00DF5ADE">
        <w:rPr>
          <w:rFonts w:ascii="Times New Roman" w:hAnsi="Times New Roman"/>
          <w:sz w:val="24"/>
          <w:szCs w:val="24"/>
        </w:rPr>
        <w:t>ая</w:t>
      </w:r>
      <w:r w:rsidRPr="00DF5ADE">
        <w:rPr>
          <w:rFonts w:ascii="Times New Roman" w:hAnsi="Times New Roman"/>
          <w:sz w:val="24"/>
          <w:szCs w:val="24"/>
        </w:rPr>
        <w:t xml:space="preserve"> организаци</w:t>
      </w:r>
      <w:r w:rsidR="00F96F22" w:rsidRPr="00DF5ADE">
        <w:rPr>
          <w:rFonts w:ascii="Times New Roman" w:hAnsi="Times New Roman"/>
          <w:sz w:val="24"/>
          <w:szCs w:val="24"/>
        </w:rPr>
        <w:t>я</w:t>
      </w:r>
      <w:r w:rsidRPr="00DF5ADE">
        <w:rPr>
          <w:rFonts w:ascii="Times New Roman" w:hAnsi="Times New Roman"/>
          <w:sz w:val="24"/>
          <w:szCs w:val="24"/>
        </w:rPr>
        <w:t xml:space="preserve"> явля</w:t>
      </w:r>
      <w:r w:rsidR="00F96F22" w:rsidRPr="00DF5ADE">
        <w:rPr>
          <w:rFonts w:ascii="Times New Roman" w:hAnsi="Times New Roman"/>
          <w:sz w:val="24"/>
          <w:szCs w:val="24"/>
        </w:rPr>
        <w:t>е</w:t>
      </w:r>
      <w:r w:rsidRPr="00DF5ADE">
        <w:rPr>
          <w:rFonts w:ascii="Times New Roman" w:hAnsi="Times New Roman"/>
          <w:sz w:val="24"/>
          <w:szCs w:val="24"/>
        </w:rPr>
        <w:t xml:space="preserve">тся </w:t>
      </w:r>
      <w:r w:rsidR="00F96F22" w:rsidRPr="00DF5ADE">
        <w:rPr>
          <w:rFonts w:ascii="Times New Roman" w:hAnsi="Times New Roman"/>
          <w:sz w:val="24"/>
          <w:szCs w:val="24"/>
        </w:rPr>
        <w:t xml:space="preserve">его </w:t>
      </w:r>
      <w:r w:rsidR="00F96F22" w:rsidRPr="00DF5ADE">
        <w:rPr>
          <w:rFonts w:ascii="Times New Roman" w:hAnsi="Times New Roman"/>
          <w:sz w:val="24"/>
          <w:szCs w:val="24"/>
        </w:rPr>
        <w:lastRenderedPageBreak/>
        <w:t>акционером</w:t>
      </w:r>
      <w:r w:rsidRPr="00DF5ADE">
        <w:rPr>
          <w:rFonts w:ascii="Times New Roman" w:hAnsi="Times New Roman"/>
          <w:sz w:val="24"/>
          <w:szCs w:val="24"/>
        </w:rPr>
        <w:t xml:space="preserve">, в отношении дочерних обществ, филиалов и представительств </w:t>
      </w:r>
      <w:r w:rsidR="00F96F22" w:rsidRPr="00DF5ADE">
        <w:rPr>
          <w:rFonts w:ascii="Times New Roman" w:hAnsi="Times New Roman"/>
          <w:sz w:val="24"/>
          <w:szCs w:val="24"/>
        </w:rPr>
        <w:t>Банка</w:t>
      </w:r>
      <w:r w:rsidRPr="00DF5ADE">
        <w:rPr>
          <w:rFonts w:ascii="Times New Roman" w:hAnsi="Times New Roman"/>
          <w:sz w:val="24"/>
          <w:szCs w:val="24"/>
        </w:rPr>
        <w:t xml:space="preserve">, а также в </w:t>
      </w:r>
      <w:r w:rsidR="00F96F22" w:rsidRPr="00DF5ADE">
        <w:rPr>
          <w:rFonts w:ascii="Times New Roman" w:hAnsi="Times New Roman"/>
          <w:sz w:val="24"/>
          <w:szCs w:val="24"/>
        </w:rPr>
        <w:t>случае если Банк</w:t>
      </w:r>
      <w:r w:rsidRPr="00DF5ADE">
        <w:rPr>
          <w:rFonts w:ascii="Times New Roman" w:hAnsi="Times New Roman"/>
          <w:sz w:val="24"/>
          <w:szCs w:val="24"/>
        </w:rPr>
        <w:t xml:space="preserve"> име</w:t>
      </w:r>
      <w:r w:rsidR="00F96F22" w:rsidRPr="00DF5ADE">
        <w:rPr>
          <w:rFonts w:ascii="Times New Roman" w:hAnsi="Times New Roman"/>
          <w:sz w:val="24"/>
          <w:szCs w:val="24"/>
        </w:rPr>
        <w:t xml:space="preserve">ет </w:t>
      </w:r>
      <w:r w:rsidRPr="00DF5ADE">
        <w:rPr>
          <w:rFonts w:ascii="Times New Roman" w:hAnsi="Times New Roman"/>
          <w:sz w:val="24"/>
          <w:szCs w:val="24"/>
        </w:rPr>
        <w:t xml:space="preserve">общих с этой аудиторской организацией </w:t>
      </w:r>
      <w:r w:rsidR="00F96F22" w:rsidRPr="00DF5ADE">
        <w:rPr>
          <w:rFonts w:ascii="Times New Roman" w:hAnsi="Times New Roman"/>
          <w:sz w:val="24"/>
          <w:szCs w:val="24"/>
        </w:rPr>
        <w:t xml:space="preserve">акционеров, </w:t>
      </w:r>
      <w:r w:rsidRPr="00DF5ADE">
        <w:rPr>
          <w:rFonts w:ascii="Times New Roman" w:hAnsi="Times New Roman"/>
          <w:sz w:val="24"/>
          <w:szCs w:val="24"/>
        </w:rPr>
        <w:t>учредителей (участников);</w:t>
      </w:r>
    </w:p>
    <w:p w:rsidR="00991E3D" w:rsidRPr="00DF5ADE" w:rsidRDefault="00991E3D" w:rsidP="00002D49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75" w:hanging="284"/>
        <w:jc w:val="both"/>
        <w:rPr>
          <w:rFonts w:ascii="Times New Roman" w:hAnsi="Times New Roman"/>
          <w:sz w:val="24"/>
          <w:szCs w:val="24"/>
        </w:rPr>
      </w:pPr>
      <w:r w:rsidRPr="00DF5ADE">
        <w:rPr>
          <w:rFonts w:ascii="Times New Roman" w:hAnsi="Times New Roman"/>
          <w:sz w:val="24"/>
          <w:szCs w:val="24"/>
        </w:rPr>
        <w:t>аудиторск</w:t>
      </w:r>
      <w:r w:rsidR="00F96F22" w:rsidRPr="00DF5ADE">
        <w:rPr>
          <w:rFonts w:ascii="Times New Roman" w:hAnsi="Times New Roman"/>
          <w:sz w:val="24"/>
          <w:szCs w:val="24"/>
        </w:rPr>
        <w:t xml:space="preserve">ой </w:t>
      </w:r>
      <w:r w:rsidRPr="00DF5ADE">
        <w:rPr>
          <w:rFonts w:ascii="Times New Roman" w:hAnsi="Times New Roman"/>
          <w:sz w:val="24"/>
          <w:szCs w:val="24"/>
        </w:rPr>
        <w:t>организаци</w:t>
      </w:r>
      <w:r w:rsidR="00F96F22" w:rsidRPr="00DF5ADE">
        <w:rPr>
          <w:rFonts w:ascii="Times New Roman" w:hAnsi="Times New Roman"/>
          <w:sz w:val="24"/>
          <w:szCs w:val="24"/>
        </w:rPr>
        <w:t>ей</w:t>
      </w:r>
      <w:r w:rsidRPr="00DF5ADE">
        <w:rPr>
          <w:rFonts w:ascii="Times New Roman" w:hAnsi="Times New Roman"/>
          <w:sz w:val="24"/>
          <w:szCs w:val="24"/>
        </w:rPr>
        <w:t>, оказывавш</w:t>
      </w:r>
      <w:r w:rsidR="00F96F22" w:rsidRPr="00DF5ADE">
        <w:rPr>
          <w:rFonts w:ascii="Times New Roman" w:hAnsi="Times New Roman"/>
          <w:sz w:val="24"/>
          <w:szCs w:val="24"/>
        </w:rPr>
        <w:t>ей</w:t>
      </w:r>
      <w:r w:rsidRPr="00DF5ADE">
        <w:rPr>
          <w:rFonts w:ascii="Times New Roman" w:hAnsi="Times New Roman"/>
          <w:sz w:val="24"/>
          <w:szCs w:val="24"/>
        </w:rPr>
        <w:t xml:space="preserve"> в течение трех лет, непосредственно предшествовавших проведению аудита, услуги по восстановлению и ведению бухгалтерского учета</w:t>
      </w:r>
      <w:r w:rsidR="002B4C70" w:rsidRPr="00DF5ADE">
        <w:rPr>
          <w:rFonts w:ascii="Times New Roman" w:hAnsi="Times New Roman"/>
          <w:sz w:val="24"/>
          <w:szCs w:val="24"/>
        </w:rPr>
        <w:t xml:space="preserve"> Банка</w:t>
      </w:r>
      <w:r w:rsidRPr="00DF5ADE">
        <w:rPr>
          <w:rFonts w:ascii="Times New Roman" w:hAnsi="Times New Roman"/>
          <w:sz w:val="24"/>
          <w:szCs w:val="24"/>
        </w:rPr>
        <w:t xml:space="preserve">, а также по составлению бухгалтерской (финансовой) отчетности </w:t>
      </w:r>
      <w:r w:rsidR="002B4C70" w:rsidRPr="00DF5ADE">
        <w:rPr>
          <w:rFonts w:ascii="Times New Roman" w:hAnsi="Times New Roman"/>
          <w:sz w:val="24"/>
          <w:szCs w:val="24"/>
        </w:rPr>
        <w:t>Банка</w:t>
      </w:r>
      <w:r w:rsidRPr="00DF5ADE">
        <w:rPr>
          <w:rFonts w:ascii="Times New Roman" w:hAnsi="Times New Roman"/>
          <w:sz w:val="24"/>
          <w:szCs w:val="24"/>
        </w:rPr>
        <w:t>;</w:t>
      </w:r>
    </w:p>
    <w:p w:rsidR="00991E3D" w:rsidRPr="00DF5ADE" w:rsidRDefault="00991E3D" w:rsidP="00002D49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75" w:hanging="284"/>
        <w:jc w:val="both"/>
        <w:rPr>
          <w:rFonts w:ascii="Times New Roman" w:hAnsi="Times New Roman"/>
          <w:sz w:val="24"/>
          <w:szCs w:val="24"/>
        </w:rPr>
      </w:pPr>
      <w:r w:rsidRPr="00DF5ADE">
        <w:rPr>
          <w:rFonts w:ascii="Times New Roman" w:hAnsi="Times New Roman"/>
          <w:sz w:val="24"/>
          <w:szCs w:val="24"/>
        </w:rPr>
        <w:t>аудиторск</w:t>
      </w:r>
      <w:r w:rsidR="002B4C70" w:rsidRPr="00DF5ADE">
        <w:rPr>
          <w:rFonts w:ascii="Times New Roman" w:hAnsi="Times New Roman"/>
          <w:sz w:val="24"/>
          <w:szCs w:val="24"/>
        </w:rPr>
        <w:t>ой</w:t>
      </w:r>
      <w:r w:rsidRPr="00DF5ADE">
        <w:rPr>
          <w:rFonts w:ascii="Times New Roman" w:hAnsi="Times New Roman"/>
          <w:sz w:val="24"/>
          <w:szCs w:val="24"/>
        </w:rPr>
        <w:t xml:space="preserve"> организаци</w:t>
      </w:r>
      <w:r w:rsidR="002B4C70" w:rsidRPr="00DF5ADE">
        <w:rPr>
          <w:rFonts w:ascii="Times New Roman" w:hAnsi="Times New Roman"/>
          <w:sz w:val="24"/>
          <w:szCs w:val="24"/>
        </w:rPr>
        <w:t>ей</w:t>
      </w:r>
      <w:r w:rsidRPr="00DF5ADE">
        <w:rPr>
          <w:rFonts w:ascii="Times New Roman" w:hAnsi="Times New Roman"/>
          <w:sz w:val="24"/>
          <w:szCs w:val="24"/>
        </w:rPr>
        <w:t>, с котор</w:t>
      </w:r>
      <w:r w:rsidR="002B4C70" w:rsidRPr="00DF5ADE">
        <w:rPr>
          <w:rFonts w:ascii="Times New Roman" w:hAnsi="Times New Roman"/>
          <w:sz w:val="24"/>
          <w:szCs w:val="24"/>
        </w:rPr>
        <w:t>ой у Банка</w:t>
      </w:r>
      <w:r w:rsidRPr="00DF5ADE">
        <w:rPr>
          <w:rFonts w:ascii="Times New Roman" w:hAnsi="Times New Roman"/>
          <w:sz w:val="24"/>
          <w:szCs w:val="24"/>
        </w:rPr>
        <w:t xml:space="preserve"> заключены кредитные договоры или договоры поручительства, либо котор</w:t>
      </w:r>
      <w:r w:rsidR="002B4C70" w:rsidRPr="00DF5ADE">
        <w:rPr>
          <w:rFonts w:ascii="Times New Roman" w:hAnsi="Times New Roman"/>
          <w:sz w:val="24"/>
          <w:szCs w:val="24"/>
        </w:rPr>
        <w:t>ой</w:t>
      </w:r>
      <w:r w:rsidRPr="00DF5ADE">
        <w:rPr>
          <w:rFonts w:ascii="Times New Roman" w:hAnsi="Times New Roman"/>
          <w:sz w:val="24"/>
          <w:szCs w:val="24"/>
        </w:rPr>
        <w:t xml:space="preserve"> выдана банковская гарантия, либо </w:t>
      </w:r>
      <w:r w:rsidR="00684228" w:rsidRPr="00DF5ADE">
        <w:rPr>
          <w:rFonts w:ascii="Times New Roman" w:hAnsi="Times New Roman"/>
          <w:sz w:val="24"/>
          <w:szCs w:val="24"/>
        </w:rPr>
        <w:t>в случае заключения</w:t>
      </w:r>
      <w:r w:rsidRPr="00DF5ADE">
        <w:rPr>
          <w:rFonts w:ascii="Times New Roman" w:hAnsi="Times New Roman"/>
          <w:sz w:val="24"/>
          <w:szCs w:val="24"/>
        </w:rPr>
        <w:t xml:space="preserve"> </w:t>
      </w:r>
      <w:r w:rsidR="00684228" w:rsidRPr="00DF5ADE">
        <w:rPr>
          <w:rFonts w:ascii="Times New Roman" w:hAnsi="Times New Roman"/>
          <w:sz w:val="24"/>
          <w:szCs w:val="24"/>
        </w:rPr>
        <w:t xml:space="preserve">Банком </w:t>
      </w:r>
      <w:r w:rsidRPr="00DF5ADE">
        <w:rPr>
          <w:rFonts w:ascii="Times New Roman" w:hAnsi="Times New Roman"/>
          <w:sz w:val="24"/>
          <w:szCs w:val="24"/>
        </w:rPr>
        <w:t>таки</w:t>
      </w:r>
      <w:r w:rsidR="00684228" w:rsidRPr="00DF5ADE">
        <w:rPr>
          <w:rFonts w:ascii="Times New Roman" w:hAnsi="Times New Roman"/>
          <w:sz w:val="24"/>
          <w:szCs w:val="24"/>
        </w:rPr>
        <w:t>х</w:t>
      </w:r>
      <w:r w:rsidRPr="00DF5ADE">
        <w:rPr>
          <w:rFonts w:ascii="Times New Roman" w:hAnsi="Times New Roman"/>
          <w:sz w:val="24"/>
          <w:szCs w:val="24"/>
        </w:rPr>
        <w:t xml:space="preserve"> договор</w:t>
      </w:r>
      <w:r w:rsidR="00684228" w:rsidRPr="00DF5ADE">
        <w:rPr>
          <w:rFonts w:ascii="Times New Roman" w:hAnsi="Times New Roman"/>
          <w:sz w:val="24"/>
          <w:szCs w:val="24"/>
        </w:rPr>
        <w:t>ов</w:t>
      </w:r>
      <w:r w:rsidRPr="00DF5ADE">
        <w:rPr>
          <w:rFonts w:ascii="Times New Roman" w:hAnsi="Times New Roman"/>
          <w:sz w:val="24"/>
          <w:szCs w:val="24"/>
        </w:rPr>
        <w:t xml:space="preserve"> </w:t>
      </w:r>
      <w:r w:rsidR="00684228" w:rsidRPr="00DF5ADE">
        <w:rPr>
          <w:rFonts w:ascii="Times New Roman" w:hAnsi="Times New Roman"/>
          <w:sz w:val="24"/>
          <w:szCs w:val="24"/>
        </w:rPr>
        <w:t xml:space="preserve">с </w:t>
      </w:r>
      <w:r w:rsidRPr="00DF5ADE">
        <w:rPr>
          <w:rFonts w:ascii="Times New Roman" w:hAnsi="Times New Roman"/>
          <w:sz w:val="24"/>
          <w:szCs w:val="24"/>
        </w:rPr>
        <w:t>руководител</w:t>
      </w:r>
      <w:r w:rsidR="00684228" w:rsidRPr="00DF5ADE">
        <w:rPr>
          <w:rFonts w:ascii="Times New Roman" w:hAnsi="Times New Roman"/>
          <w:sz w:val="24"/>
          <w:szCs w:val="24"/>
        </w:rPr>
        <w:t>е</w:t>
      </w:r>
      <w:r w:rsidRPr="00DF5ADE">
        <w:rPr>
          <w:rFonts w:ascii="Times New Roman" w:hAnsi="Times New Roman"/>
          <w:sz w:val="24"/>
          <w:szCs w:val="24"/>
        </w:rPr>
        <w:t>м эт</w:t>
      </w:r>
      <w:r w:rsidR="00684228" w:rsidRPr="00DF5ADE">
        <w:rPr>
          <w:rFonts w:ascii="Times New Roman" w:hAnsi="Times New Roman"/>
          <w:sz w:val="24"/>
          <w:szCs w:val="24"/>
        </w:rPr>
        <w:t>ой</w:t>
      </w:r>
      <w:r w:rsidRPr="00DF5ADE">
        <w:rPr>
          <w:rFonts w:ascii="Times New Roman" w:hAnsi="Times New Roman"/>
          <w:sz w:val="24"/>
          <w:szCs w:val="24"/>
        </w:rPr>
        <w:t xml:space="preserve"> аудиторск</w:t>
      </w:r>
      <w:r w:rsidR="00684228" w:rsidRPr="00DF5ADE">
        <w:rPr>
          <w:rFonts w:ascii="Times New Roman" w:hAnsi="Times New Roman"/>
          <w:sz w:val="24"/>
          <w:szCs w:val="24"/>
        </w:rPr>
        <w:t>ой</w:t>
      </w:r>
      <w:r w:rsidRPr="00DF5ADE">
        <w:rPr>
          <w:rFonts w:ascii="Times New Roman" w:hAnsi="Times New Roman"/>
          <w:sz w:val="24"/>
          <w:szCs w:val="24"/>
        </w:rPr>
        <w:t xml:space="preserve"> организаци</w:t>
      </w:r>
      <w:r w:rsidR="00684228" w:rsidRPr="00DF5ADE">
        <w:rPr>
          <w:rFonts w:ascii="Times New Roman" w:hAnsi="Times New Roman"/>
          <w:sz w:val="24"/>
          <w:szCs w:val="24"/>
        </w:rPr>
        <w:t>и</w:t>
      </w:r>
      <w:r w:rsidRPr="00DF5ADE">
        <w:rPr>
          <w:rFonts w:ascii="Times New Roman" w:hAnsi="Times New Roman"/>
          <w:sz w:val="24"/>
          <w:szCs w:val="24"/>
        </w:rPr>
        <w:t xml:space="preserve">, либо </w:t>
      </w:r>
      <w:r w:rsidR="00684228" w:rsidRPr="00DF5ADE">
        <w:rPr>
          <w:rFonts w:ascii="Times New Roman" w:hAnsi="Times New Roman"/>
          <w:sz w:val="24"/>
          <w:szCs w:val="24"/>
        </w:rPr>
        <w:t>в случае заключения Банком таких договоров</w:t>
      </w:r>
      <w:r w:rsidRPr="00DF5ADE">
        <w:rPr>
          <w:rFonts w:ascii="Times New Roman" w:hAnsi="Times New Roman"/>
          <w:sz w:val="24"/>
          <w:szCs w:val="24"/>
        </w:rPr>
        <w:t xml:space="preserve"> на условиях, существенно отличающихся от условий совершения аналогичных сделок, </w:t>
      </w:r>
      <w:r w:rsidR="00684228" w:rsidRPr="00DF5ADE">
        <w:rPr>
          <w:rFonts w:ascii="Times New Roman" w:hAnsi="Times New Roman"/>
          <w:sz w:val="24"/>
          <w:szCs w:val="24"/>
        </w:rPr>
        <w:t xml:space="preserve">с </w:t>
      </w:r>
      <w:r w:rsidRPr="00DF5ADE">
        <w:rPr>
          <w:rFonts w:ascii="Times New Roman" w:hAnsi="Times New Roman"/>
          <w:sz w:val="24"/>
          <w:szCs w:val="24"/>
        </w:rPr>
        <w:t>лицами, являющимися близкими родственниками (родители, братья, сестры, дети), а также супруг</w:t>
      </w:r>
      <w:r w:rsidR="00E76C8F" w:rsidRPr="00DF5ADE">
        <w:rPr>
          <w:rFonts w:ascii="Times New Roman" w:hAnsi="Times New Roman"/>
          <w:sz w:val="24"/>
          <w:szCs w:val="24"/>
        </w:rPr>
        <w:t>ой(-ом)</w:t>
      </w:r>
      <w:r w:rsidRPr="00DF5ADE">
        <w:rPr>
          <w:rFonts w:ascii="Times New Roman" w:hAnsi="Times New Roman"/>
          <w:sz w:val="24"/>
          <w:szCs w:val="24"/>
        </w:rPr>
        <w:t>, родителями и детьми супруг</w:t>
      </w:r>
      <w:r w:rsidR="001B74C8" w:rsidRPr="00DF5ADE">
        <w:rPr>
          <w:rFonts w:ascii="Times New Roman" w:hAnsi="Times New Roman"/>
          <w:sz w:val="24"/>
          <w:szCs w:val="24"/>
        </w:rPr>
        <w:t>и(-а)</w:t>
      </w:r>
      <w:r w:rsidRPr="00DF5ADE">
        <w:rPr>
          <w:rFonts w:ascii="Times New Roman" w:hAnsi="Times New Roman"/>
          <w:sz w:val="24"/>
          <w:szCs w:val="24"/>
        </w:rPr>
        <w:t xml:space="preserve"> руководител</w:t>
      </w:r>
      <w:r w:rsidR="001B74C8" w:rsidRPr="00DF5ADE">
        <w:rPr>
          <w:rFonts w:ascii="Times New Roman" w:hAnsi="Times New Roman"/>
          <w:sz w:val="24"/>
          <w:szCs w:val="24"/>
        </w:rPr>
        <w:t>я</w:t>
      </w:r>
      <w:r w:rsidRPr="00DF5ADE">
        <w:rPr>
          <w:rFonts w:ascii="Times New Roman" w:hAnsi="Times New Roman"/>
          <w:sz w:val="24"/>
          <w:szCs w:val="24"/>
        </w:rPr>
        <w:t xml:space="preserve"> эт</w:t>
      </w:r>
      <w:r w:rsidR="001B74C8" w:rsidRPr="00DF5ADE">
        <w:rPr>
          <w:rFonts w:ascii="Times New Roman" w:hAnsi="Times New Roman"/>
          <w:sz w:val="24"/>
          <w:szCs w:val="24"/>
        </w:rPr>
        <w:t>ой</w:t>
      </w:r>
      <w:r w:rsidRPr="00DF5ADE">
        <w:rPr>
          <w:rFonts w:ascii="Times New Roman" w:hAnsi="Times New Roman"/>
          <w:sz w:val="24"/>
          <w:szCs w:val="24"/>
        </w:rPr>
        <w:t xml:space="preserve"> аудиторск</w:t>
      </w:r>
      <w:r w:rsidR="001B74C8" w:rsidRPr="00DF5ADE">
        <w:rPr>
          <w:rFonts w:ascii="Times New Roman" w:hAnsi="Times New Roman"/>
          <w:sz w:val="24"/>
          <w:szCs w:val="24"/>
        </w:rPr>
        <w:t>ой</w:t>
      </w:r>
      <w:r w:rsidRPr="00DF5ADE">
        <w:rPr>
          <w:rFonts w:ascii="Times New Roman" w:hAnsi="Times New Roman"/>
          <w:sz w:val="24"/>
          <w:szCs w:val="24"/>
        </w:rPr>
        <w:t xml:space="preserve"> организаци</w:t>
      </w:r>
      <w:r w:rsidR="001B74C8" w:rsidRPr="00DF5ADE">
        <w:rPr>
          <w:rFonts w:ascii="Times New Roman" w:hAnsi="Times New Roman"/>
          <w:sz w:val="24"/>
          <w:szCs w:val="24"/>
        </w:rPr>
        <w:t>и</w:t>
      </w:r>
      <w:r w:rsidRPr="00DF5ADE">
        <w:rPr>
          <w:rFonts w:ascii="Times New Roman" w:hAnsi="Times New Roman"/>
          <w:sz w:val="24"/>
          <w:szCs w:val="24"/>
        </w:rPr>
        <w:t>,  либо если указанные лица являются выгодоприобретателями по таким договорам;</w:t>
      </w:r>
    </w:p>
    <w:p w:rsidR="00991E3D" w:rsidRPr="00DF5ADE" w:rsidRDefault="00991E3D" w:rsidP="00002D49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75" w:hanging="284"/>
        <w:jc w:val="both"/>
        <w:rPr>
          <w:rFonts w:ascii="Times New Roman" w:hAnsi="Times New Roman"/>
          <w:sz w:val="24"/>
          <w:szCs w:val="24"/>
        </w:rPr>
      </w:pPr>
      <w:r w:rsidRPr="00DF5ADE">
        <w:rPr>
          <w:rFonts w:ascii="Times New Roman" w:hAnsi="Times New Roman"/>
          <w:sz w:val="24"/>
          <w:szCs w:val="24"/>
        </w:rPr>
        <w:t>работниками аудиторск</w:t>
      </w:r>
      <w:r w:rsidR="00EE3FE9" w:rsidRPr="00DF5ADE">
        <w:rPr>
          <w:rFonts w:ascii="Times New Roman" w:hAnsi="Times New Roman"/>
          <w:sz w:val="24"/>
          <w:szCs w:val="24"/>
        </w:rPr>
        <w:t>ой</w:t>
      </w:r>
      <w:r w:rsidRPr="00DF5ADE">
        <w:rPr>
          <w:rFonts w:ascii="Times New Roman" w:hAnsi="Times New Roman"/>
          <w:sz w:val="24"/>
          <w:szCs w:val="24"/>
        </w:rPr>
        <w:t xml:space="preserve"> организаци</w:t>
      </w:r>
      <w:r w:rsidR="00EE3FE9" w:rsidRPr="00DF5ADE">
        <w:rPr>
          <w:rFonts w:ascii="Times New Roman" w:hAnsi="Times New Roman"/>
          <w:sz w:val="24"/>
          <w:szCs w:val="24"/>
        </w:rPr>
        <w:t>и</w:t>
      </w:r>
      <w:r w:rsidRPr="00DF5ADE">
        <w:rPr>
          <w:rFonts w:ascii="Times New Roman" w:hAnsi="Times New Roman"/>
          <w:sz w:val="24"/>
          <w:szCs w:val="24"/>
        </w:rPr>
        <w:t>, являющимися участниками аудиторск</w:t>
      </w:r>
      <w:r w:rsidR="00EE3FE9" w:rsidRPr="00DF5ADE">
        <w:rPr>
          <w:rFonts w:ascii="Times New Roman" w:hAnsi="Times New Roman"/>
          <w:sz w:val="24"/>
          <w:szCs w:val="24"/>
        </w:rPr>
        <w:t>ой</w:t>
      </w:r>
      <w:r w:rsidRPr="00DF5ADE">
        <w:rPr>
          <w:rFonts w:ascii="Times New Roman" w:hAnsi="Times New Roman"/>
          <w:sz w:val="24"/>
          <w:szCs w:val="24"/>
        </w:rPr>
        <w:t xml:space="preserve"> групп</w:t>
      </w:r>
      <w:r w:rsidR="00EE3FE9" w:rsidRPr="00DF5ADE">
        <w:rPr>
          <w:rFonts w:ascii="Times New Roman" w:hAnsi="Times New Roman"/>
          <w:sz w:val="24"/>
          <w:szCs w:val="24"/>
        </w:rPr>
        <w:t>ы</w:t>
      </w:r>
      <w:r w:rsidRPr="00DF5A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F5ADE">
        <w:rPr>
          <w:rFonts w:ascii="Times New Roman" w:hAnsi="Times New Roman"/>
          <w:sz w:val="24"/>
          <w:szCs w:val="24"/>
        </w:rPr>
        <w:t>аудируемым</w:t>
      </w:r>
      <w:proofErr w:type="spellEnd"/>
      <w:r w:rsidRPr="00DF5ADE">
        <w:rPr>
          <w:rFonts w:ascii="Times New Roman" w:hAnsi="Times New Roman"/>
          <w:sz w:val="24"/>
          <w:szCs w:val="24"/>
        </w:rPr>
        <w:t xml:space="preserve"> лиц</w:t>
      </w:r>
      <w:r w:rsidR="00EE3FE9" w:rsidRPr="00DF5ADE">
        <w:rPr>
          <w:rFonts w:ascii="Times New Roman" w:hAnsi="Times New Roman"/>
          <w:sz w:val="24"/>
          <w:szCs w:val="24"/>
        </w:rPr>
        <w:t>о</w:t>
      </w:r>
      <w:r w:rsidRPr="00DF5ADE">
        <w:rPr>
          <w:rFonts w:ascii="Times New Roman" w:hAnsi="Times New Roman"/>
          <w:sz w:val="24"/>
          <w:szCs w:val="24"/>
        </w:rPr>
        <w:t>м котор</w:t>
      </w:r>
      <w:r w:rsidR="00EE3FE9" w:rsidRPr="00DF5ADE">
        <w:rPr>
          <w:rFonts w:ascii="Times New Roman" w:hAnsi="Times New Roman"/>
          <w:sz w:val="24"/>
          <w:szCs w:val="24"/>
        </w:rPr>
        <w:t>ой</w:t>
      </w:r>
      <w:r w:rsidRPr="00DF5ADE">
        <w:rPr>
          <w:rFonts w:ascii="Times New Roman" w:hAnsi="Times New Roman"/>
          <w:sz w:val="24"/>
          <w:szCs w:val="24"/>
        </w:rPr>
        <w:t xml:space="preserve"> явля</w:t>
      </w:r>
      <w:r w:rsidR="00EE3FE9" w:rsidRPr="00DF5ADE">
        <w:rPr>
          <w:rFonts w:ascii="Times New Roman" w:hAnsi="Times New Roman"/>
          <w:sz w:val="24"/>
          <w:szCs w:val="24"/>
        </w:rPr>
        <w:t>ет</w:t>
      </w:r>
      <w:r w:rsidRPr="00DF5ADE">
        <w:rPr>
          <w:rFonts w:ascii="Times New Roman" w:hAnsi="Times New Roman"/>
          <w:sz w:val="24"/>
          <w:szCs w:val="24"/>
        </w:rPr>
        <w:t xml:space="preserve">ся </w:t>
      </w:r>
      <w:r w:rsidR="00EE3FE9" w:rsidRPr="00DF5ADE">
        <w:rPr>
          <w:rFonts w:ascii="Times New Roman" w:hAnsi="Times New Roman"/>
          <w:sz w:val="24"/>
          <w:szCs w:val="24"/>
        </w:rPr>
        <w:t>Банк</w:t>
      </w:r>
      <w:r w:rsidRPr="00DF5ADE">
        <w:rPr>
          <w:rFonts w:ascii="Times New Roman" w:hAnsi="Times New Roman"/>
          <w:sz w:val="24"/>
          <w:szCs w:val="24"/>
        </w:rPr>
        <w:t xml:space="preserve">, </w:t>
      </w:r>
      <w:r w:rsidR="00EE3FE9" w:rsidRPr="00DF5ADE">
        <w:rPr>
          <w:rFonts w:ascii="Times New Roman" w:hAnsi="Times New Roman"/>
          <w:sz w:val="24"/>
          <w:szCs w:val="24"/>
        </w:rPr>
        <w:t xml:space="preserve">в случае </w:t>
      </w:r>
      <w:r w:rsidRPr="00DF5ADE">
        <w:rPr>
          <w:rFonts w:ascii="Times New Roman" w:hAnsi="Times New Roman"/>
          <w:sz w:val="24"/>
          <w:szCs w:val="24"/>
        </w:rPr>
        <w:t>заключен</w:t>
      </w:r>
      <w:r w:rsidR="005D6759" w:rsidRPr="00DF5ADE">
        <w:rPr>
          <w:rFonts w:ascii="Times New Roman" w:hAnsi="Times New Roman"/>
          <w:sz w:val="24"/>
          <w:szCs w:val="24"/>
        </w:rPr>
        <w:t xml:space="preserve">ия между ними и Банком </w:t>
      </w:r>
      <w:r w:rsidRPr="00DF5ADE">
        <w:rPr>
          <w:rFonts w:ascii="Times New Roman" w:hAnsi="Times New Roman"/>
          <w:sz w:val="24"/>
          <w:szCs w:val="24"/>
        </w:rPr>
        <w:t>кредитны</w:t>
      </w:r>
      <w:r w:rsidR="005D6759" w:rsidRPr="00DF5ADE">
        <w:rPr>
          <w:rFonts w:ascii="Times New Roman" w:hAnsi="Times New Roman"/>
          <w:sz w:val="24"/>
          <w:szCs w:val="24"/>
        </w:rPr>
        <w:t>х</w:t>
      </w:r>
      <w:r w:rsidRPr="00DF5ADE">
        <w:rPr>
          <w:rFonts w:ascii="Times New Roman" w:hAnsi="Times New Roman"/>
          <w:sz w:val="24"/>
          <w:szCs w:val="24"/>
        </w:rPr>
        <w:t xml:space="preserve"> договор</w:t>
      </w:r>
      <w:r w:rsidR="005D6759" w:rsidRPr="00DF5ADE">
        <w:rPr>
          <w:rFonts w:ascii="Times New Roman" w:hAnsi="Times New Roman"/>
          <w:sz w:val="24"/>
          <w:szCs w:val="24"/>
        </w:rPr>
        <w:t>ов</w:t>
      </w:r>
      <w:r w:rsidRPr="00DF5ADE">
        <w:rPr>
          <w:rFonts w:ascii="Times New Roman" w:hAnsi="Times New Roman"/>
          <w:sz w:val="24"/>
          <w:szCs w:val="24"/>
        </w:rPr>
        <w:t xml:space="preserve"> или договор</w:t>
      </w:r>
      <w:r w:rsidR="005D6759" w:rsidRPr="00DF5ADE">
        <w:rPr>
          <w:rFonts w:ascii="Times New Roman" w:hAnsi="Times New Roman"/>
          <w:sz w:val="24"/>
          <w:szCs w:val="24"/>
        </w:rPr>
        <w:t>ов</w:t>
      </w:r>
      <w:r w:rsidRPr="00DF5ADE">
        <w:rPr>
          <w:rFonts w:ascii="Times New Roman" w:hAnsi="Times New Roman"/>
          <w:sz w:val="24"/>
          <w:szCs w:val="24"/>
        </w:rPr>
        <w:t xml:space="preserve"> поручительства на условиях, существенно отличающихся от условий совершения аналогичных сделок, либо получившими от </w:t>
      </w:r>
      <w:r w:rsidR="005D6759" w:rsidRPr="00DF5ADE">
        <w:rPr>
          <w:rFonts w:ascii="Times New Roman" w:hAnsi="Times New Roman"/>
          <w:sz w:val="24"/>
          <w:szCs w:val="24"/>
        </w:rPr>
        <w:t>Банка</w:t>
      </w:r>
      <w:r w:rsidRPr="00DF5ADE">
        <w:rPr>
          <w:rFonts w:ascii="Times New Roman" w:hAnsi="Times New Roman"/>
          <w:sz w:val="24"/>
          <w:szCs w:val="24"/>
        </w:rPr>
        <w:t xml:space="preserve"> банковские гарантии, либо </w:t>
      </w:r>
      <w:r w:rsidR="005D6759" w:rsidRPr="00DF5ADE">
        <w:rPr>
          <w:rFonts w:ascii="Times New Roman" w:hAnsi="Times New Roman"/>
          <w:sz w:val="24"/>
          <w:szCs w:val="24"/>
        </w:rPr>
        <w:t>в случае заключения</w:t>
      </w:r>
      <w:r w:rsidRPr="00DF5ADE">
        <w:rPr>
          <w:rFonts w:ascii="Times New Roman" w:hAnsi="Times New Roman"/>
          <w:sz w:val="24"/>
          <w:szCs w:val="24"/>
        </w:rPr>
        <w:t xml:space="preserve"> </w:t>
      </w:r>
      <w:r w:rsidR="005D6759" w:rsidRPr="00DF5ADE">
        <w:rPr>
          <w:rFonts w:ascii="Times New Roman" w:hAnsi="Times New Roman"/>
          <w:sz w:val="24"/>
          <w:szCs w:val="24"/>
        </w:rPr>
        <w:t xml:space="preserve">Банком </w:t>
      </w:r>
      <w:r w:rsidRPr="00DF5ADE">
        <w:rPr>
          <w:rFonts w:ascii="Times New Roman" w:hAnsi="Times New Roman"/>
          <w:sz w:val="24"/>
          <w:szCs w:val="24"/>
        </w:rPr>
        <w:t>таки</w:t>
      </w:r>
      <w:r w:rsidR="005D6759" w:rsidRPr="00DF5ADE">
        <w:rPr>
          <w:rFonts w:ascii="Times New Roman" w:hAnsi="Times New Roman"/>
          <w:sz w:val="24"/>
          <w:szCs w:val="24"/>
        </w:rPr>
        <w:t>х</w:t>
      </w:r>
      <w:r w:rsidRPr="00DF5ADE">
        <w:rPr>
          <w:rFonts w:ascii="Times New Roman" w:hAnsi="Times New Roman"/>
          <w:sz w:val="24"/>
          <w:szCs w:val="24"/>
        </w:rPr>
        <w:t xml:space="preserve"> договор</w:t>
      </w:r>
      <w:r w:rsidR="005D6759" w:rsidRPr="00DF5ADE">
        <w:rPr>
          <w:rFonts w:ascii="Times New Roman" w:hAnsi="Times New Roman"/>
          <w:sz w:val="24"/>
          <w:szCs w:val="24"/>
        </w:rPr>
        <w:t>ов</w:t>
      </w:r>
      <w:r w:rsidRPr="00DF5ADE">
        <w:rPr>
          <w:rFonts w:ascii="Times New Roman" w:hAnsi="Times New Roman"/>
          <w:sz w:val="24"/>
          <w:szCs w:val="24"/>
        </w:rPr>
        <w:t xml:space="preserve"> </w:t>
      </w:r>
      <w:r w:rsidR="005D6759" w:rsidRPr="00DF5ADE">
        <w:rPr>
          <w:rFonts w:ascii="Times New Roman" w:hAnsi="Times New Roman"/>
          <w:sz w:val="24"/>
          <w:szCs w:val="24"/>
        </w:rPr>
        <w:t xml:space="preserve">с </w:t>
      </w:r>
      <w:r w:rsidRPr="00DF5ADE">
        <w:rPr>
          <w:rFonts w:ascii="Times New Roman" w:hAnsi="Times New Roman"/>
          <w:sz w:val="24"/>
          <w:szCs w:val="24"/>
        </w:rPr>
        <w:t>лицами, являющимися близкими родственниками (родители, братья, сестры, дети), а также супругами, родителями и детьми супругов аудиторов, либо если указанные лица являются выгодоприобретателями по таким договорам.</w:t>
      </w:r>
    </w:p>
    <w:p w:rsidR="00991E3D" w:rsidRPr="00DF5ADE" w:rsidRDefault="00991E3D" w:rsidP="00991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1E3D" w:rsidRPr="00DF5ADE" w:rsidRDefault="00991E3D" w:rsidP="00F02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91E3D" w:rsidRPr="00DF5ADE" w:rsidRDefault="006F5CC7" w:rsidP="005D6759">
      <w:pPr>
        <w:widowControl w:val="0"/>
        <w:autoSpaceDE w:val="0"/>
        <w:autoSpaceDN w:val="0"/>
        <w:adjustRightInd w:val="0"/>
        <w:spacing w:after="0" w:line="240" w:lineRule="auto"/>
        <w:ind w:left="75" w:right="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ADE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5D6759" w:rsidRPr="00DF5ADE">
        <w:rPr>
          <w:rFonts w:ascii="Times New Roman" w:hAnsi="Times New Roman" w:cs="Times New Roman"/>
          <w:b/>
          <w:sz w:val="24"/>
          <w:szCs w:val="24"/>
        </w:rPr>
        <w:t xml:space="preserve">Определение качества </w:t>
      </w:r>
      <w:r w:rsidR="00E45E2A" w:rsidRPr="00DF5ADE">
        <w:rPr>
          <w:rFonts w:ascii="Times New Roman" w:hAnsi="Times New Roman" w:cs="Times New Roman"/>
          <w:b/>
          <w:sz w:val="24"/>
          <w:szCs w:val="24"/>
        </w:rPr>
        <w:t>работы</w:t>
      </w:r>
      <w:r w:rsidR="005D6759" w:rsidRPr="00DF5ADE">
        <w:rPr>
          <w:rFonts w:ascii="Times New Roman" w:hAnsi="Times New Roman" w:cs="Times New Roman"/>
          <w:b/>
          <w:sz w:val="24"/>
          <w:szCs w:val="24"/>
        </w:rPr>
        <w:t xml:space="preserve"> внешнего аудитора</w:t>
      </w:r>
    </w:p>
    <w:p w:rsidR="00991E3D" w:rsidRPr="00DF5ADE" w:rsidRDefault="00991E3D" w:rsidP="00F02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45E2A" w:rsidRPr="00DF5ADE" w:rsidRDefault="006F5CC7" w:rsidP="00910B3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75" w:firstLine="284"/>
        <w:jc w:val="both"/>
        <w:rPr>
          <w:rFonts w:ascii="Times New Roman" w:hAnsi="Times New Roman"/>
          <w:sz w:val="24"/>
          <w:szCs w:val="24"/>
        </w:rPr>
      </w:pPr>
      <w:r w:rsidRPr="00DF5ADE">
        <w:rPr>
          <w:rFonts w:ascii="Times New Roman" w:hAnsi="Times New Roman"/>
          <w:sz w:val="24"/>
          <w:szCs w:val="24"/>
        </w:rPr>
        <w:t xml:space="preserve">2.2.1. </w:t>
      </w:r>
      <w:r w:rsidR="00E45E2A" w:rsidRPr="00DF5ADE">
        <w:rPr>
          <w:rFonts w:ascii="Times New Roman" w:hAnsi="Times New Roman"/>
          <w:sz w:val="24"/>
          <w:szCs w:val="24"/>
        </w:rPr>
        <w:t xml:space="preserve">При выборе внешнего аудитора Совет директоров </w:t>
      </w:r>
      <w:r w:rsidR="00F41D5A" w:rsidRPr="00DF5ADE">
        <w:rPr>
          <w:rFonts w:ascii="Times New Roman" w:hAnsi="Times New Roman"/>
          <w:sz w:val="24"/>
          <w:szCs w:val="24"/>
        </w:rPr>
        <w:t xml:space="preserve">ориентируется на соблюдение </w:t>
      </w:r>
      <w:r w:rsidR="001E1D76" w:rsidRPr="00DF5ADE">
        <w:rPr>
          <w:rFonts w:ascii="Times New Roman" w:hAnsi="Times New Roman"/>
          <w:sz w:val="24"/>
          <w:szCs w:val="24"/>
        </w:rPr>
        <w:t xml:space="preserve">аудиторскими организациями - кандидатами </w:t>
      </w:r>
      <w:r w:rsidR="00F41D5A" w:rsidRPr="00DF5ADE">
        <w:rPr>
          <w:rFonts w:ascii="Times New Roman" w:hAnsi="Times New Roman"/>
          <w:sz w:val="24"/>
          <w:szCs w:val="24"/>
        </w:rPr>
        <w:t>требований по организации контроля качества работы (оказываемых услуг).</w:t>
      </w:r>
      <w:r w:rsidR="003A2C39" w:rsidRPr="00DF5ADE">
        <w:rPr>
          <w:rFonts w:ascii="Times New Roman" w:hAnsi="Times New Roman"/>
          <w:sz w:val="24"/>
          <w:szCs w:val="24"/>
        </w:rPr>
        <w:t xml:space="preserve"> </w:t>
      </w:r>
    </w:p>
    <w:p w:rsidR="00D65DAE" w:rsidRPr="00DF5ADE" w:rsidRDefault="00824DEA" w:rsidP="005E015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75" w:firstLine="709"/>
        <w:jc w:val="both"/>
        <w:rPr>
          <w:rFonts w:ascii="Times New Roman" w:hAnsi="Times New Roman"/>
          <w:sz w:val="24"/>
          <w:szCs w:val="24"/>
        </w:rPr>
      </w:pPr>
      <w:r w:rsidRPr="00DF5ADE">
        <w:rPr>
          <w:rFonts w:ascii="Times New Roman" w:hAnsi="Times New Roman"/>
          <w:sz w:val="24"/>
          <w:szCs w:val="24"/>
        </w:rPr>
        <w:t xml:space="preserve">Согласно </w:t>
      </w:r>
      <w:r w:rsidR="00AC6930" w:rsidRPr="00DF5ADE">
        <w:rPr>
          <w:rFonts w:ascii="Times New Roman" w:hAnsi="Times New Roman"/>
          <w:sz w:val="24"/>
          <w:szCs w:val="24"/>
        </w:rPr>
        <w:t>требованиям</w:t>
      </w:r>
      <w:r w:rsidR="00105AC2" w:rsidRPr="00DF5ADE">
        <w:rPr>
          <w:rFonts w:ascii="Times New Roman" w:hAnsi="Times New Roman"/>
          <w:sz w:val="24"/>
          <w:szCs w:val="24"/>
        </w:rPr>
        <w:t xml:space="preserve"> </w:t>
      </w:r>
      <w:r w:rsidRPr="00DF5ADE">
        <w:rPr>
          <w:rFonts w:ascii="Times New Roman" w:hAnsi="Times New Roman"/>
          <w:sz w:val="24"/>
          <w:szCs w:val="24"/>
        </w:rPr>
        <w:t>Закон</w:t>
      </w:r>
      <w:r w:rsidR="00AC6930" w:rsidRPr="00DF5ADE">
        <w:rPr>
          <w:rFonts w:ascii="Times New Roman" w:hAnsi="Times New Roman"/>
          <w:sz w:val="24"/>
          <w:szCs w:val="24"/>
        </w:rPr>
        <w:t>а</w:t>
      </w:r>
      <w:r w:rsidRPr="00DF5ADE">
        <w:rPr>
          <w:rFonts w:ascii="Times New Roman" w:hAnsi="Times New Roman"/>
          <w:sz w:val="24"/>
          <w:szCs w:val="24"/>
        </w:rPr>
        <w:t xml:space="preserve"> об аудиторской деятельности, </w:t>
      </w:r>
      <w:r w:rsidR="00AC6930" w:rsidRPr="00DF5ADE">
        <w:rPr>
          <w:rFonts w:ascii="Times New Roman" w:hAnsi="Times New Roman"/>
          <w:sz w:val="24"/>
          <w:szCs w:val="24"/>
        </w:rPr>
        <w:t>а</w:t>
      </w:r>
      <w:r w:rsidR="00F7321E" w:rsidRPr="00DF5ADE">
        <w:rPr>
          <w:rFonts w:ascii="Times New Roman" w:hAnsi="Times New Roman"/>
          <w:sz w:val="24"/>
          <w:szCs w:val="24"/>
        </w:rPr>
        <w:t>удитор</w:t>
      </w:r>
      <w:r w:rsidR="00AC6930" w:rsidRPr="00DF5ADE">
        <w:rPr>
          <w:rFonts w:ascii="Times New Roman" w:hAnsi="Times New Roman"/>
          <w:sz w:val="24"/>
          <w:szCs w:val="24"/>
        </w:rPr>
        <w:t>ская организация</w:t>
      </w:r>
      <w:r w:rsidR="00F7321E" w:rsidRPr="00DF5ADE">
        <w:rPr>
          <w:rFonts w:ascii="Times New Roman" w:hAnsi="Times New Roman"/>
          <w:sz w:val="24"/>
          <w:szCs w:val="24"/>
        </w:rPr>
        <w:t xml:space="preserve"> </w:t>
      </w:r>
      <w:r w:rsidR="00D65DAE" w:rsidRPr="00DF5ADE">
        <w:rPr>
          <w:rFonts w:ascii="Times New Roman" w:hAnsi="Times New Roman"/>
          <w:sz w:val="24"/>
          <w:szCs w:val="24"/>
        </w:rPr>
        <w:t>обязан</w:t>
      </w:r>
      <w:r w:rsidR="00AC6930" w:rsidRPr="00DF5ADE">
        <w:rPr>
          <w:rFonts w:ascii="Times New Roman" w:hAnsi="Times New Roman"/>
          <w:sz w:val="24"/>
          <w:szCs w:val="24"/>
        </w:rPr>
        <w:t>а</w:t>
      </w:r>
      <w:r w:rsidR="00D65DAE" w:rsidRPr="00DF5ADE">
        <w:rPr>
          <w:rFonts w:ascii="Times New Roman" w:hAnsi="Times New Roman"/>
          <w:sz w:val="24"/>
          <w:szCs w:val="24"/>
        </w:rPr>
        <w:t xml:space="preserve"> установить и соблюдать </w:t>
      </w:r>
      <w:hyperlink r:id="rId8" w:history="1">
        <w:r w:rsidR="00D65DAE" w:rsidRPr="00DF5ADE">
          <w:rPr>
            <w:rFonts w:ascii="Times New Roman" w:hAnsi="Times New Roman"/>
            <w:sz w:val="24"/>
            <w:szCs w:val="24"/>
          </w:rPr>
          <w:t>правила</w:t>
        </w:r>
      </w:hyperlink>
      <w:r w:rsidR="00D65DAE" w:rsidRPr="00DF5ADE">
        <w:rPr>
          <w:rFonts w:ascii="Times New Roman" w:hAnsi="Times New Roman"/>
          <w:sz w:val="24"/>
          <w:szCs w:val="24"/>
        </w:rPr>
        <w:t xml:space="preserve"> внутреннего контроля качества работы. Принципы осуществления внутреннего контроля качества работы аудиторских организаций</w:t>
      </w:r>
      <w:r w:rsidR="00F7321E" w:rsidRPr="00DF5ADE">
        <w:rPr>
          <w:rFonts w:ascii="Times New Roman" w:hAnsi="Times New Roman"/>
          <w:sz w:val="24"/>
          <w:szCs w:val="24"/>
        </w:rPr>
        <w:t xml:space="preserve"> и</w:t>
      </w:r>
      <w:r w:rsidR="00D65DAE" w:rsidRPr="00DF5ADE">
        <w:rPr>
          <w:rFonts w:ascii="Times New Roman" w:hAnsi="Times New Roman"/>
          <w:sz w:val="24"/>
          <w:szCs w:val="24"/>
        </w:rPr>
        <w:t xml:space="preserve"> требования к организации указанного контроля устанавливаются стандартами аудиторской деятельности.</w:t>
      </w:r>
    </w:p>
    <w:p w:rsidR="00D65DAE" w:rsidRPr="00DF5ADE" w:rsidRDefault="006F5CC7" w:rsidP="00910B3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75" w:firstLine="284"/>
        <w:jc w:val="both"/>
        <w:rPr>
          <w:rFonts w:ascii="Times New Roman" w:hAnsi="Times New Roman"/>
          <w:sz w:val="24"/>
          <w:szCs w:val="24"/>
        </w:rPr>
      </w:pPr>
      <w:r w:rsidRPr="00DF5ADE">
        <w:rPr>
          <w:rFonts w:ascii="Times New Roman" w:hAnsi="Times New Roman"/>
          <w:sz w:val="24"/>
          <w:szCs w:val="24"/>
        </w:rPr>
        <w:t xml:space="preserve">2.2.2. </w:t>
      </w:r>
      <w:r w:rsidR="007F08CD" w:rsidRPr="00DF5ADE">
        <w:rPr>
          <w:rFonts w:ascii="Times New Roman" w:hAnsi="Times New Roman"/>
          <w:sz w:val="24"/>
          <w:szCs w:val="24"/>
        </w:rPr>
        <w:t>Аудиторская организация</w:t>
      </w:r>
      <w:r w:rsidR="00D65DAE" w:rsidRPr="00DF5ADE">
        <w:rPr>
          <w:rFonts w:ascii="Times New Roman" w:hAnsi="Times New Roman"/>
          <w:sz w:val="24"/>
          <w:szCs w:val="24"/>
        </w:rPr>
        <w:t xml:space="preserve"> обязан</w:t>
      </w:r>
      <w:r w:rsidR="007F08CD" w:rsidRPr="00DF5ADE">
        <w:rPr>
          <w:rFonts w:ascii="Times New Roman" w:hAnsi="Times New Roman"/>
          <w:sz w:val="24"/>
          <w:szCs w:val="24"/>
        </w:rPr>
        <w:t>а</w:t>
      </w:r>
      <w:r w:rsidR="00F7321E" w:rsidRPr="00DF5ADE">
        <w:rPr>
          <w:rFonts w:ascii="Times New Roman" w:hAnsi="Times New Roman"/>
          <w:sz w:val="24"/>
          <w:szCs w:val="24"/>
        </w:rPr>
        <w:t>:</w:t>
      </w:r>
    </w:p>
    <w:p w:rsidR="00D65DAE" w:rsidRPr="00DF5ADE" w:rsidRDefault="00D65DAE" w:rsidP="00002D49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75" w:hanging="284"/>
        <w:jc w:val="both"/>
        <w:rPr>
          <w:rFonts w:ascii="Times New Roman" w:hAnsi="Times New Roman"/>
          <w:sz w:val="24"/>
          <w:szCs w:val="24"/>
        </w:rPr>
      </w:pPr>
      <w:r w:rsidRPr="00DF5ADE">
        <w:rPr>
          <w:rFonts w:ascii="Times New Roman" w:hAnsi="Times New Roman"/>
          <w:sz w:val="24"/>
          <w:szCs w:val="24"/>
        </w:rPr>
        <w:t>проходить внешний контроль качества работы, в том числе предоставлять всю необходимую для проверки документацию и информацию;</w:t>
      </w:r>
    </w:p>
    <w:p w:rsidR="00D65DAE" w:rsidRPr="00DF5ADE" w:rsidRDefault="00D65DAE" w:rsidP="00002D49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75" w:hanging="284"/>
        <w:jc w:val="both"/>
        <w:rPr>
          <w:rFonts w:ascii="Times New Roman" w:hAnsi="Times New Roman"/>
          <w:sz w:val="24"/>
          <w:szCs w:val="24"/>
        </w:rPr>
      </w:pPr>
      <w:r w:rsidRPr="00DF5ADE">
        <w:rPr>
          <w:rFonts w:ascii="Times New Roman" w:hAnsi="Times New Roman"/>
          <w:sz w:val="24"/>
          <w:szCs w:val="24"/>
        </w:rPr>
        <w:t>участвовать в осуществлении саморегулируемой организацией аудиторов, член</w:t>
      </w:r>
      <w:r w:rsidR="00F7321E" w:rsidRPr="00DF5ADE">
        <w:rPr>
          <w:rFonts w:ascii="Times New Roman" w:hAnsi="Times New Roman"/>
          <w:sz w:val="24"/>
          <w:szCs w:val="24"/>
        </w:rPr>
        <w:t>о</w:t>
      </w:r>
      <w:r w:rsidRPr="00DF5ADE">
        <w:rPr>
          <w:rFonts w:ascii="Times New Roman" w:hAnsi="Times New Roman"/>
          <w:sz w:val="24"/>
          <w:szCs w:val="24"/>
        </w:rPr>
        <w:t>м которой он явля</w:t>
      </w:r>
      <w:r w:rsidR="00F7321E" w:rsidRPr="00DF5ADE">
        <w:rPr>
          <w:rFonts w:ascii="Times New Roman" w:hAnsi="Times New Roman"/>
          <w:sz w:val="24"/>
          <w:szCs w:val="24"/>
        </w:rPr>
        <w:t>е</w:t>
      </w:r>
      <w:r w:rsidRPr="00DF5ADE">
        <w:rPr>
          <w:rFonts w:ascii="Times New Roman" w:hAnsi="Times New Roman"/>
          <w:sz w:val="24"/>
          <w:szCs w:val="24"/>
        </w:rPr>
        <w:t>тся, внешнего контроля качества работы других членов этой организации.</w:t>
      </w:r>
    </w:p>
    <w:p w:rsidR="00D65DAE" w:rsidRPr="00DF5ADE" w:rsidRDefault="00D65DAE" w:rsidP="005E015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75" w:firstLine="709"/>
        <w:jc w:val="both"/>
        <w:rPr>
          <w:rFonts w:ascii="Times New Roman" w:hAnsi="Times New Roman"/>
          <w:sz w:val="24"/>
          <w:szCs w:val="24"/>
        </w:rPr>
      </w:pPr>
      <w:r w:rsidRPr="00DF5ADE">
        <w:rPr>
          <w:rFonts w:ascii="Times New Roman" w:hAnsi="Times New Roman"/>
          <w:sz w:val="24"/>
          <w:szCs w:val="24"/>
        </w:rPr>
        <w:t>Предметом внешнего контроля качества работы является соблюдение аудитор</w:t>
      </w:r>
      <w:r w:rsidR="007F08CD" w:rsidRPr="00DF5ADE">
        <w:rPr>
          <w:rFonts w:ascii="Times New Roman" w:hAnsi="Times New Roman"/>
          <w:sz w:val="24"/>
          <w:szCs w:val="24"/>
        </w:rPr>
        <w:t>ской организацией</w:t>
      </w:r>
      <w:r w:rsidRPr="00DF5ADE">
        <w:rPr>
          <w:rFonts w:ascii="Times New Roman" w:hAnsi="Times New Roman"/>
          <w:sz w:val="24"/>
          <w:szCs w:val="24"/>
        </w:rPr>
        <w:t xml:space="preserve"> требований </w:t>
      </w:r>
      <w:r w:rsidR="00BF73ED" w:rsidRPr="00DF5ADE">
        <w:rPr>
          <w:rFonts w:ascii="Times New Roman" w:hAnsi="Times New Roman"/>
          <w:sz w:val="24"/>
          <w:szCs w:val="24"/>
        </w:rPr>
        <w:t>Закона об аудиторской деятельности</w:t>
      </w:r>
      <w:r w:rsidRPr="00DF5ADE">
        <w:rPr>
          <w:rFonts w:ascii="Times New Roman" w:hAnsi="Times New Roman"/>
          <w:sz w:val="24"/>
          <w:szCs w:val="24"/>
        </w:rPr>
        <w:t xml:space="preserve">, </w:t>
      </w:r>
      <w:r w:rsidR="00BF73ED" w:rsidRPr="00DF5ADE">
        <w:rPr>
          <w:rFonts w:ascii="Times New Roman" w:hAnsi="Times New Roman"/>
          <w:sz w:val="24"/>
          <w:szCs w:val="24"/>
        </w:rPr>
        <w:t>С</w:t>
      </w:r>
      <w:r w:rsidRPr="00DF5ADE">
        <w:rPr>
          <w:rFonts w:ascii="Times New Roman" w:hAnsi="Times New Roman"/>
          <w:sz w:val="24"/>
          <w:szCs w:val="24"/>
        </w:rPr>
        <w:t xml:space="preserve">тандартов аудиторской деятельности, </w:t>
      </w:r>
      <w:hyperlink r:id="rId9" w:history="1">
        <w:r w:rsidRPr="00DF5ADE">
          <w:rPr>
            <w:rFonts w:ascii="Times New Roman" w:hAnsi="Times New Roman"/>
            <w:sz w:val="24"/>
            <w:szCs w:val="24"/>
          </w:rPr>
          <w:t>правил</w:t>
        </w:r>
      </w:hyperlink>
      <w:r w:rsidRPr="00DF5ADE">
        <w:rPr>
          <w:rFonts w:ascii="Times New Roman" w:hAnsi="Times New Roman"/>
          <w:sz w:val="24"/>
          <w:szCs w:val="24"/>
        </w:rPr>
        <w:t xml:space="preserve"> независимости аудиторов и аудиторских организаций, </w:t>
      </w:r>
      <w:r w:rsidR="007F08CD" w:rsidRPr="00DF5ADE">
        <w:rPr>
          <w:rFonts w:ascii="Times New Roman" w:hAnsi="Times New Roman"/>
          <w:sz w:val="24"/>
          <w:szCs w:val="24"/>
        </w:rPr>
        <w:t>Кодекса</w:t>
      </w:r>
      <w:r w:rsidRPr="00DF5ADE">
        <w:rPr>
          <w:rFonts w:ascii="Times New Roman" w:hAnsi="Times New Roman"/>
          <w:sz w:val="24"/>
          <w:szCs w:val="24"/>
        </w:rPr>
        <w:t xml:space="preserve"> профессиональной этики аудиторов.</w:t>
      </w:r>
    </w:p>
    <w:p w:rsidR="00D65DAE" w:rsidRPr="00DF5ADE" w:rsidRDefault="00D65DAE" w:rsidP="005E015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75" w:firstLine="709"/>
        <w:jc w:val="both"/>
        <w:rPr>
          <w:rFonts w:ascii="Times New Roman" w:hAnsi="Times New Roman"/>
          <w:sz w:val="24"/>
          <w:szCs w:val="24"/>
        </w:rPr>
      </w:pPr>
      <w:r w:rsidRPr="00DF5ADE">
        <w:rPr>
          <w:rFonts w:ascii="Times New Roman" w:hAnsi="Times New Roman"/>
          <w:sz w:val="24"/>
          <w:szCs w:val="24"/>
        </w:rPr>
        <w:t xml:space="preserve">Внешний контроль качества работы </w:t>
      </w:r>
      <w:r w:rsidR="007F08CD" w:rsidRPr="00DF5ADE">
        <w:rPr>
          <w:rFonts w:ascii="Times New Roman" w:hAnsi="Times New Roman"/>
          <w:sz w:val="24"/>
          <w:szCs w:val="24"/>
        </w:rPr>
        <w:t xml:space="preserve">аудиторской организации </w:t>
      </w:r>
      <w:r w:rsidRPr="00DF5ADE">
        <w:rPr>
          <w:rFonts w:ascii="Times New Roman" w:hAnsi="Times New Roman"/>
          <w:sz w:val="24"/>
          <w:szCs w:val="24"/>
        </w:rPr>
        <w:t xml:space="preserve">осуществляют саморегулируемые организации аудиторов в отношении своих членов, а также уполномоченный федеральный </w:t>
      </w:r>
      <w:hyperlink r:id="rId10" w:history="1">
        <w:r w:rsidRPr="00DF5ADE">
          <w:rPr>
            <w:rFonts w:ascii="Times New Roman" w:hAnsi="Times New Roman"/>
            <w:sz w:val="24"/>
            <w:szCs w:val="24"/>
          </w:rPr>
          <w:t>орган</w:t>
        </w:r>
      </w:hyperlink>
      <w:r w:rsidRPr="00DF5ADE">
        <w:rPr>
          <w:rFonts w:ascii="Times New Roman" w:hAnsi="Times New Roman"/>
          <w:sz w:val="24"/>
          <w:szCs w:val="24"/>
        </w:rPr>
        <w:t xml:space="preserve"> по контролю и надзору</w:t>
      </w:r>
      <w:r w:rsidR="004F39C6" w:rsidRPr="00DF5ADE">
        <w:rPr>
          <w:rFonts w:ascii="Times New Roman" w:hAnsi="Times New Roman"/>
          <w:sz w:val="24"/>
          <w:szCs w:val="24"/>
        </w:rPr>
        <w:t xml:space="preserve"> – Федеральное казначейство.</w:t>
      </w:r>
    </w:p>
    <w:p w:rsidR="007F08CD" w:rsidRPr="00DF5ADE" w:rsidRDefault="006F5CC7" w:rsidP="00910B3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75" w:firstLine="284"/>
        <w:jc w:val="both"/>
        <w:rPr>
          <w:rFonts w:ascii="Times New Roman" w:hAnsi="Times New Roman"/>
          <w:sz w:val="24"/>
          <w:szCs w:val="24"/>
        </w:rPr>
      </w:pPr>
      <w:r w:rsidRPr="00DF5ADE">
        <w:rPr>
          <w:rFonts w:ascii="Times New Roman" w:hAnsi="Times New Roman"/>
          <w:sz w:val="24"/>
          <w:szCs w:val="24"/>
        </w:rPr>
        <w:t xml:space="preserve">2.2.3. </w:t>
      </w:r>
      <w:r w:rsidR="007F08CD" w:rsidRPr="00DF5ADE">
        <w:rPr>
          <w:rFonts w:ascii="Times New Roman" w:hAnsi="Times New Roman"/>
          <w:sz w:val="24"/>
          <w:szCs w:val="24"/>
        </w:rPr>
        <w:t xml:space="preserve">Информацию о соблюдении вышеуказанных требований Совет директоров получает в ходе предварительных переговоров с кандидатами, анализа информации, представленной ими в составе письменных предложений по проведению внешнего аудита, а также размещенной на официальных Интернет-сайтах кандидатов.    </w:t>
      </w:r>
    </w:p>
    <w:p w:rsidR="00824DEA" w:rsidRPr="00DF5ADE" w:rsidRDefault="00824DEA" w:rsidP="00F02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344" w:rsidRPr="00DF5ADE" w:rsidRDefault="006F5CC7" w:rsidP="00040DA7">
      <w:pPr>
        <w:widowControl w:val="0"/>
        <w:autoSpaceDE w:val="0"/>
        <w:autoSpaceDN w:val="0"/>
        <w:adjustRightInd w:val="0"/>
        <w:spacing w:after="0" w:line="240" w:lineRule="auto"/>
        <w:ind w:right="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A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2.3. </w:t>
      </w:r>
      <w:r w:rsidR="00316DD5" w:rsidRPr="00DF5ADE">
        <w:rPr>
          <w:rFonts w:ascii="Times New Roman" w:hAnsi="Times New Roman" w:cs="Times New Roman"/>
          <w:b/>
          <w:sz w:val="24"/>
          <w:szCs w:val="24"/>
        </w:rPr>
        <w:t xml:space="preserve">Определение </w:t>
      </w:r>
      <w:r w:rsidR="00040DA7" w:rsidRPr="00DF5ADE">
        <w:rPr>
          <w:rFonts w:ascii="Times New Roman" w:hAnsi="Times New Roman" w:cs="Times New Roman"/>
          <w:b/>
          <w:sz w:val="24"/>
          <w:szCs w:val="24"/>
        </w:rPr>
        <w:t xml:space="preserve">деловой (профессиональной) </w:t>
      </w:r>
      <w:r w:rsidR="00BE6344" w:rsidRPr="00DF5ADE">
        <w:rPr>
          <w:rFonts w:ascii="Times New Roman" w:hAnsi="Times New Roman" w:cs="Times New Roman"/>
          <w:b/>
          <w:sz w:val="24"/>
          <w:szCs w:val="24"/>
        </w:rPr>
        <w:t xml:space="preserve">репутации </w:t>
      </w:r>
      <w:r w:rsidR="00040DA7" w:rsidRPr="00DF5ADE">
        <w:rPr>
          <w:rFonts w:ascii="Times New Roman" w:hAnsi="Times New Roman" w:cs="Times New Roman"/>
          <w:b/>
          <w:sz w:val="24"/>
          <w:szCs w:val="24"/>
        </w:rPr>
        <w:t xml:space="preserve">внешнего </w:t>
      </w:r>
      <w:r w:rsidR="00BE6344" w:rsidRPr="00DF5ADE">
        <w:rPr>
          <w:rFonts w:ascii="Times New Roman" w:hAnsi="Times New Roman" w:cs="Times New Roman"/>
          <w:b/>
          <w:sz w:val="24"/>
          <w:szCs w:val="24"/>
        </w:rPr>
        <w:t xml:space="preserve">аудитора </w:t>
      </w:r>
    </w:p>
    <w:p w:rsidR="00BE6344" w:rsidRPr="00DF5ADE" w:rsidRDefault="00BE6344" w:rsidP="00F97C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3FAE" w:rsidRPr="00DF5ADE" w:rsidRDefault="006F5CC7" w:rsidP="00910B3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75" w:firstLine="284"/>
        <w:jc w:val="both"/>
        <w:rPr>
          <w:rFonts w:ascii="Times New Roman" w:hAnsi="Times New Roman"/>
          <w:sz w:val="24"/>
          <w:szCs w:val="24"/>
        </w:rPr>
      </w:pPr>
      <w:r w:rsidRPr="00DF5ADE">
        <w:rPr>
          <w:rFonts w:ascii="Times New Roman" w:hAnsi="Times New Roman"/>
          <w:sz w:val="24"/>
          <w:szCs w:val="24"/>
        </w:rPr>
        <w:t xml:space="preserve">2.3.1. </w:t>
      </w:r>
      <w:r w:rsidR="00040DA7" w:rsidRPr="00DF5ADE">
        <w:rPr>
          <w:rFonts w:ascii="Times New Roman" w:hAnsi="Times New Roman"/>
          <w:sz w:val="24"/>
          <w:szCs w:val="24"/>
        </w:rPr>
        <w:t xml:space="preserve">Одним из </w:t>
      </w:r>
      <w:r w:rsidR="00BE6344" w:rsidRPr="00DF5ADE">
        <w:rPr>
          <w:rFonts w:ascii="Times New Roman" w:hAnsi="Times New Roman"/>
          <w:sz w:val="24"/>
          <w:szCs w:val="24"/>
        </w:rPr>
        <w:t xml:space="preserve">требований к </w:t>
      </w:r>
      <w:r w:rsidR="00433DF7" w:rsidRPr="00DF5ADE">
        <w:rPr>
          <w:rFonts w:ascii="Times New Roman" w:hAnsi="Times New Roman"/>
          <w:sz w:val="24"/>
          <w:szCs w:val="24"/>
        </w:rPr>
        <w:t xml:space="preserve">аудиторским организациям - кандидатам </w:t>
      </w:r>
      <w:r w:rsidR="00BE6344" w:rsidRPr="00DF5ADE">
        <w:rPr>
          <w:rFonts w:ascii="Times New Roman" w:hAnsi="Times New Roman"/>
          <w:sz w:val="24"/>
          <w:szCs w:val="24"/>
        </w:rPr>
        <w:t xml:space="preserve">является </w:t>
      </w:r>
      <w:r w:rsidR="007D035B" w:rsidRPr="00DF5ADE">
        <w:rPr>
          <w:rFonts w:ascii="Times New Roman" w:hAnsi="Times New Roman"/>
          <w:sz w:val="24"/>
          <w:szCs w:val="24"/>
        </w:rPr>
        <w:t xml:space="preserve">их </w:t>
      </w:r>
      <w:r w:rsidR="00BE6344" w:rsidRPr="00DF5ADE">
        <w:rPr>
          <w:rFonts w:ascii="Times New Roman" w:hAnsi="Times New Roman"/>
          <w:sz w:val="24"/>
          <w:szCs w:val="24"/>
        </w:rPr>
        <w:t>безупречн</w:t>
      </w:r>
      <w:r w:rsidR="00002E1E" w:rsidRPr="00DF5ADE">
        <w:rPr>
          <w:rFonts w:ascii="Times New Roman" w:hAnsi="Times New Roman"/>
          <w:sz w:val="24"/>
          <w:szCs w:val="24"/>
        </w:rPr>
        <w:t>ая</w:t>
      </w:r>
      <w:r w:rsidR="00BE6344" w:rsidRPr="00DF5ADE">
        <w:rPr>
          <w:rFonts w:ascii="Times New Roman" w:hAnsi="Times New Roman"/>
          <w:sz w:val="24"/>
          <w:szCs w:val="24"/>
        </w:rPr>
        <w:t xml:space="preserve"> делов</w:t>
      </w:r>
      <w:r w:rsidR="00002E1E" w:rsidRPr="00DF5ADE">
        <w:rPr>
          <w:rFonts w:ascii="Times New Roman" w:hAnsi="Times New Roman"/>
          <w:sz w:val="24"/>
          <w:szCs w:val="24"/>
        </w:rPr>
        <w:t>ая</w:t>
      </w:r>
      <w:r w:rsidR="00BE6344" w:rsidRPr="00DF5ADE">
        <w:rPr>
          <w:rFonts w:ascii="Times New Roman" w:hAnsi="Times New Roman"/>
          <w:sz w:val="24"/>
          <w:szCs w:val="24"/>
        </w:rPr>
        <w:t xml:space="preserve"> </w:t>
      </w:r>
      <w:r w:rsidR="00F97C22" w:rsidRPr="00DF5ADE">
        <w:rPr>
          <w:rFonts w:ascii="Times New Roman" w:hAnsi="Times New Roman"/>
          <w:sz w:val="24"/>
          <w:szCs w:val="24"/>
        </w:rPr>
        <w:t>(профессиональн</w:t>
      </w:r>
      <w:r w:rsidR="00002E1E" w:rsidRPr="00DF5ADE">
        <w:rPr>
          <w:rFonts w:ascii="Times New Roman" w:hAnsi="Times New Roman"/>
          <w:sz w:val="24"/>
          <w:szCs w:val="24"/>
        </w:rPr>
        <w:t>ая</w:t>
      </w:r>
      <w:r w:rsidR="00F97C22" w:rsidRPr="00DF5ADE">
        <w:rPr>
          <w:rFonts w:ascii="Times New Roman" w:hAnsi="Times New Roman"/>
          <w:sz w:val="24"/>
          <w:szCs w:val="24"/>
        </w:rPr>
        <w:t xml:space="preserve">) </w:t>
      </w:r>
      <w:r w:rsidR="00BE6344" w:rsidRPr="00DF5ADE">
        <w:rPr>
          <w:rFonts w:ascii="Times New Roman" w:hAnsi="Times New Roman"/>
          <w:sz w:val="24"/>
          <w:szCs w:val="24"/>
        </w:rPr>
        <w:t>репутаци</w:t>
      </w:r>
      <w:r w:rsidR="00002E1E" w:rsidRPr="00DF5ADE">
        <w:rPr>
          <w:rFonts w:ascii="Times New Roman" w:hAnsi="Times New Roman"/>
          <w:sz w:val="24"/>
          <w:szCs w:val="24"/>
        </w:rPr>
        <w:t>я</w:t>
      </w:r>
      <w:r w:rsidR="00BE6344" w:rsidRPr="00DF5ADE">
        <w:rPr>
          <w:rFonts w:ascii="Times New Roman" w:hAnsi="Times New Roman"/>
          <w:sz w:val="24"/>
          <w:szCs w:val="24"/>
        </w:rPr>
        <w:t>.</w:t>
      </w:r>
      <w:r w:rsidR="00F97C22" w:rsidRPr="00DF5ADE">
        <w:rPr>
          <w:rFonts w:ascii="Times New Roman" w:hAnsi="Times New Roman"/>
          <w:sz w:val="24"/>
          <w:szCs w:val="24"/>
        </w:rPr>
        <w:t xml:space="preserve"> </w:t>
      </w:r>
    </w:p>
    <w:p w:rsidR="001E1D76" w:rsidRPr="00DF5ADE" w:rsidRDefault="00F97C22" w:rsidP="005E015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75" w:firstLine="709"/>
        <w:jc w:val="both"/>
        <w:rPr>
          <w:rFonts w:ascii="Times New Roman" w:hAnsi="Times New Roman"/>
          <w:sz w:val="24"/>
          <w:szCs w:val="24"/>
        </w:rPr>
      </w:pPr>
      <w:r w:rsidRPr="00DF5ADE">
        <w:rPr>
          <w:rFonts w:ascii="Times New Roman" w:hAnsi="Times New Roman"/>
          <w:sz w:val="24"/>
          <w:szCs w:val="24"/>
        </w:rPr>
        <w:t>П</w:t>
      </w:r>
      <w:r w:rsidR="00BE6344" w:rsidRPr="00DF5ADE">
        <w:rPr>
          <w:rFonts w:ascii="Times New Roman" w:hAnsi="Times New Roman"/>
          <w:sz w:val="24"/>
          <w:szCs w:val="24"/>
        </w:rPr>
        <w:t xml:space="preserve">ри определении смысла </w:t>
      </w:r>
      <w:r w:rsidR="00316DD5" w:rsidRPr="00DF5ADE">
        <w:rPr>
          <w:rFonts w:ascii="Times New Roman" w:hAnsi="Times New Roman"/>
          <w:sz w:val="24"/>
          <w:szCs w:val="24"/>
        </w:rPr>
        <w:t xml:space="preserve">указанного </w:t>
      </w:r>
      <w:r w:rsidR="00BE6344" w:rsidRPr="00DF5ADE">
        <w:rPr>
          <w:rFonts w:ascii="Times New Roman" w:hAnsi="Times New Roman"/>
          <w:sz w:val="24"/>
          <w:szCs w:val="24"/>
        </w:rPr>
        <w:t>поняти</w:t>
      </w:r>
      <w:r w:rsidR="00316DD5" w:rsidRPr="00DF5ADE">
        <w:rPr>
          <w:rFonts w:ascii="Times New Roman" w:hAnsi="Times New Roman"/>
          <w:sz w:val="24"/>
          <w:szCs w:val="24"/>
        </w:rPr>
        <w:t>я</w:t>
      </w:r>
      <w:r w:rsidR="00BE6344" w:rsidRPr="00DF5ADE">
        <w:rPr>
          <w:rFonts w:ascii="Times New Roman" w:hAnsi="Times New Roman"/>
          <w:sz w:val="24"/>
          <w:szCs w:val="24"/>
        </w:rPr>
        <w:t xml:space="preserve"> в сфере аудиторской деятельности целесообразно исходить из следующего:</w:t>
      </w:r>
      <w:r w:rsidR="00FC3FAE" w:rsidRPr="00DF5ADE">
        <w:rPr>
          <w:rFonts w:ascii="Times New Roman" w:hAnsi="Times New Roman"/>
          <w:sz w:val="24"/>
          <w:szCs w:val="24"/>
        </w:rPr>
        <w:t xml:space="preserve"> </w:t>
      </w:r>
      <w:r w:rsidR="00BE6344" w:rsidRPr="00DF5ADE">
        <w:rPr>
          <w:rFonts w:ascii="Times New Roman" w:hAnsi="Times New Roman"/>
          <w:sz w:val="24"/>
          <w:szCs w:val="24"/>
        </w:rPr>
        <w:t xml:space="preserve">безупречная деловая </w:t>
      </w:r>
      <w:r w:rsidR="009F1C0E" w:rsidRPr="00DF5ADE">
        <w:rPr>
          <w:rFonts w:ascii="Times New Roman" w:hAnsi="Times New Roman"/>
          <w:sz w:val="24"/>
          <w:szCs w:val="24"/>
        </w:rPr>
        <w:t xml:space="preserve">(профессиональная) </w:t>
      </w:r>
      <w:r w:rsidR="00BE6344" w:rsidRPr="00DF5ADE">
        <w:rPr>
          <w:rFonts w:ascii="Times New Roman" w:hAnsi="Times New Roman"/>
          <w:sz w:val="24"/>
          <w:szCs w:val="24"/>
        </w:rPr>
        <w:t>репутация</w:t>
      </w:r>
      <w:r w:rsidR="00FC3FAE" w:rsidRPr="00DF5ADE">
        <w:rPr>
          <w:rFonts w:ascii="Times New Roman" w:hAnsi="Times New Roman"/>
          <w:sz w:val="24"/>
          <w:szCs w:val="24"/>
        </w:rPr>
        <w:t xml:space="preserve"> </w:t>
      </w:r>
      <w:r w:rsidR="00316DD5" w:rsidRPr="00DF5ADE">
        <w:rPr>
          <w:rFonts w:ascii="Times New Roman" w:hAnsi="Times New Roman"/>
          <w:sz w:val="24"/>
          <w:szCs w:val="24"/>
        </w:rPr>
        <w:t>–</w:t>
      </w:r>
      <w:r w:rsidR="00BE6344" w:rsidRPr="00DF5ADE">
        <w:rPr>
          <w:rFonts w:ascii="Times New Roman" w:hAnsi="Times New Roman"/>
          <w:sz w:val="24"/>
          <w:szCs w:val="24"/>
        </w:rPr>
        <w:t xml:space="preserve"> </w:t>
      </w:r>
      <w:r w:rsidR="00FC3FAE" w:rsidRPr="00DF5ADE">
        <w:rPr>
          <w:rFonts w:ascii="Times New Roman" w:hAnsi="Times New Roman"/>
          <w:sz w:val="24"/>
          <w:szCs w:val="24"/>
        </w:rPr>
        <w:t xml:space="preserve">это </w:t>
      </w:r>
      <w:r w:rsidR="00BE6344" w:rsidRPr="00DF5ADE">
        <w:rPr>
          <w:rFonts w:ascii="Times New Roman" w:hAnsi="Times New Roman"/>
          <w:sz w:val="24"/>
          <w:szCs w:val="24"/>
        </w:rPr>
        <w:t>положительная</w:t>
      </w:r>
      <w:r w:rsidR="00316DD5" w:rsidRPr="00DF5ADE">
        <w:rPr>
          <w:rFonts w:ascii="Times New Roman" w:hAnsi="Times New Roman"/>
          <w:sz w:val="24"/>
          <w:szCs w:val="24"/>
        </w:rPr>
        <w:t xml:space="preserve"> </w:t>
      </w:r>
      <w:r w:rsidR="00BE6344" w:rsidRPr="00DF5ADE">
        <w:rPr>
          <w:rFonts w:ascii="Times New Roman" w:hAnsi="Times New Roman"/>
          <w:sz w:val="24"/>
          <w:szCs w:val="24"/>
        </w:rPr>
        <w:t xml:space="preserve">оценка участниками гражданского оборота, включая саморегулируемые организации аудиторов, деловых качеств, делового поведения и деятельности аудиторской организации, ее органов, владельцев, аффилированных лиц, дочерних и зависимых организаций. </w:t>
      </w:r>
    </w:p>
    <w:p w:rsidR="001E1D76" w:rsidRPr="00DF5ADE" w:rsidRDefault="00BE6344" w:rsidP="005E015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75" w:firstLine="709"/>
        <w:jc w:val="both"/>
        <w:rPr>
          <w:rFonts w:ascii="Times New Roman" w:hAnsi="Times New Roman"/>
          <w:sz w:val="24"/>
          <w:szCs w:val="24"/>
        </w:rPr>
      </w:pPr>
      <w:r w:rsidRPr="00DF5ADE">
        <w:rPr>
          <w:rFonts w:ascii="Times New Roman" w:hAnsi="Times New Roman"/>
          <w:sz w:val="24"/>
          <w:szCs w:val="24"/>
        </w:rPr>
        <w:t xml:space="preserve">При оценке </w:t>
      </w:r>
      <w:r w:rsidR="00002E1E" w:rsidRPr="00DF5ADE">
        <w:rPr>
          <w:rFonts w:ascii="Times New Roman" w:hAnsi="Times New Roman"/>
          <w:sz w:val="24"/>
          <w:szCs w:val="24"/>
        </w:rPr>
        <w:t>кандидатов</w:t>
      </w:r>
      <w:r w:rsidRPr="00DF5ADE">
        <w:rPr>
          <w:rFonts w:ascii="Times New Roman" w:hAnsi="Times New Roman"/>
          <w:sz w:val="24"/>
          <w:szCs w:val="24"/>
        </w:rPr>
        <w:t xml:space="preserve"> </w:t>
      </w:r>
      <w:r w:rsidR="001E1D76" w:rsidRPr="00DF5ADE">
        <w:rPr>
          <w:rFonts w:ascii="Times New Roman" w:hAnsi="Times New Roman"/>
          <w:sz w:val="24"/>
          <w:szCs w:val="24"/>
        </w:rPr>
        <w:t xml:space="preserve">Совет директоров исходит из </w:t>
      </w:r>
      <w:r w:rsidRPr="00DF5ADE">
        <w:rPr>
          <w:rFonts w:ascii="Times New Roman" w:hAnsi="Times New Roman"/>
          <w:sz w:val="24"/>
          <w:szCs w:val="24"/>
        </w:rPr>
        <w:t xml:space="preserve">того, что аудиторская организация имеет безупречную деловую </w:t>
      </w:r>
      <w:r w:rsidR="00002E1E" w:rsidRPr="00DF5ADE">
        <w:rPr>
          <w:rFonts w:ascii="Times New Roman" w:hAnsi="Times New Roman"/>
          <w:sz w:val="24"/>
          <w:szCs w:val="24"/>
        </w:rPr>
        <w:t xml:space="preserve">(профессиональную) </w:t>
      </w:r>
      <w:r w:rsidRPr="00DF5ADE">
        <w:rPr>
          <w:rFonts w:ascii="Times New Roman" w:hAnsi="Times New Roman"/>
          <w:sz w:val="24"/>
          <w:szCs w:val="24"/>
        </w:rPr>
        <w:t xml:space="preserve">репутацию, если </w:t>
      </w:r>
      <w:r w:rsidR="00CD77DE" w:rsidRPr="00DF5ADE">
        <w:rPr>
          <w:rFonts w:ascii="Times New Roman" w:hAnsi="Times New Roman"/>
          <w:sz w:val="24"/>
          <w:szCs w:val="24"/>
        </w:rPr>
        <w:t xml:space="preserve">в открытом доступе (в том числе, в средствах массовой информации) </w:t>
      </w:r>
      <w:r w:rsidRPr="00DF5ADE">
        <w:rPr>
          <w:rFonts w:ascii="Times New Roman" w:hAnsi="Times New Roman"/>
          <w:sz w:val="24"/>
          <w:szCs w:val="24"/>
        </w:rPr>
        <w:t xml:space="preserve">отсутствуют свидетельства обратного. </w:t>
      </w:r>
    </w:p>
    <w:p w:rsidR="00BE6344" w:rsidRPr="00DF5ADE" w:rsidRDefault="006F5CC7" w:rsidP="00910B3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75" w:firstLine="284"/>
        <w:jc w:val="both"/>
        <w:rPr>
          <w:rFonts w:ascii="Times New Roman" w:hAnsi="Times New Roman"/>
          <w:sz w:val="24"/>
          <w:szCs w:val="24"/>
        </w:rPr>
      </w:pPr>
      <w:r w:rsidRPr="00DF5ADE">
        <w:rPr>
          <w:rFonts w:ascii="Times New Roman" w:hAnsi="Times New Roman"/>
          <w:sz w:val="24"/>
          <w:szCs w:val="24"/>
        </w:rPr>
        <w:t xml:space="preserve">2.3.2. </w:t>
      </w:r>
      <w:r w:rsidR="00BE6344" w:rsidRPr="00DF5ADE">
        <w:rPr>
          <w:rFonts w:ascii="Times New Roman" w:hAnsi="Times New Roman"/>
          <w:sz w:val="24"/>
          <w:szCs w:val="24"/>
        </w:rPr>
        <w:t>Свидетельством того, что деловая репутация аудиторской организации может оказаться небезупречной, является, в частности:</w:t>
      </w:r>
    </w:p>
    <w:p w:rsidR="00BE6344" w:rsidRPr="00DF5ADE" w:rsidRDefault="00BE6344" w:rsidP="00002D49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75" w:hanging="284"/>
        <w:jc w:val="both"/>
        <w:rPr>
          <w:rFonts w:ascii="Times New Roman" w:hAnsi="Times New Roman"/>
          <w:sz w:val="24"/>
          <w:szCs w:val="24"/>
        </w:rPr>
      </w:pPr>
      <w:r w:rsidRPr="00DF5ADE">
        <w:rPr>
          <w:rFonts w:ascii="Times New Roman" w:hAnsi="Times New Roman"/>
          <w:sz w:val="24"/>
          <w:szCs w:val="24"/>
        </w:rPr>
        <w:t>признание в соответствии с вступившим в законную силу судебным актом аудиторского заключения, выпущенного аудиторской организацией, заведомо ложным;</w:t>
      </w:r>
    </w:p>
    <w:p w:rsidR="00BE6344" w:rsidRPr="00DF5ADE" w:rsidRDefault="00BE6344" w:rsidP="00002D49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75" w:hanging="284"/>
        <w:jc w:val="both"/>
        <w:rPr>
          <w:rFonts w:ascii="Times New Roman" w:hAnsi="Times New Roman"/>
          <w:sz w:val="24"/>
          <w:szCs w:val="24"/>
        </w:rPr>
      </w:pPr>
      <w:r w:rsidRPr="00DF5ADE">
        <w:rPr>
          <w:rFonts w:ascii="Times New Roman" w:hAnsi="Times New Roman"/>
          <w:sz w:val="24"/>
          <w:szCs w:val="24"/>
        </w:rPr>
        <w:t>участие аудиторской организации в качестве акционера (участника) (независимо от срока, в течение которого он участвовал) в другой аудиторской организации, в период, когда в соответствии с вступившим в законную силу судебным актом аудиторской заключение, выпущенное второй аудиторской организацией, было признано заведомо ложным (за исключением случая, если первая аудиторская организация представила в саморегулируемую организацию аудиторов доказательства непричастности к выпуску такого аудиторского заключения);</w:t>
      </w:r>
    </w:p>
    <w:p w:rsidR="00BE6344" w:rsidRPr="00DF5ADE" w:rsidRDefault="00BE6344" w:rsidP="00002D49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75" w:hanging="284"/>
        <w:jc w:val="both"/>
        <w:rPr>
          <w:rFonts w:ascii="Times New Roman" w:hAnsi="Times New Roman"/>
          <w:sz w:val="24"/>
          <w:szCs w:val="24"/>
        </w:rPr>
      </w:pPr>
      <w:r w:rsidRPr="00DF5ADE">
        <w:rPr>
          <w:rFonts w:ascii="Times New Roman" w:hAnsi="Times New Roman"/>
          <w:sz w:val="24"/>
          <w:szCs w:val="24"/>
        </w:rPr>
        <w:t>применение саморегулируемой организацией аудиторов или Федеральным казначейством в отношении аудиторской организации таких мер воздействия, как исключение сведений об аудиторской организации из реестра аудиторов и аудиторских организаций саморегулируемых организаций аудиторов либо исключение аудиторской организации из членов саморегулируемой организации аудиторов;</w:t>
      </w:r>
    </w:p>
    <w:p w:rsidR="00BE6344" w:rsidRPr="00DF5ADE" w:rsidRDefault="00BE6344" w:rsidP="00002D49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75" w:hanging="284"/>
        <w:jc w:val="both"/>
        <w:rPr>
          <w:rFonts w:ascii="Times New Roman" w:hAnsi="Times New Roman"/>
          <w:sz w:val="24"/>
          <w:szCs w:val="24"/>
        </w:rPr>
      </w:pPr>
      <w:r w:rsidRPr="00DF5ADE">
        <w:rPr>
          <w:rFonts w:ascii="Times New Roman" w:hAnsi="Times New Roman"/>
          <w:sz w:val="24"/>
          <w:szCs w:val="24"/>
        </w:rPr>
        <w:t xml:space="preserve">привлечение аудиторской организации два и более раза в течение трех лет, предшествующих дню оценки саморегулируемой организацией аудиторов, в соответствии с вступившим в силу решением саморегулируемой организации аудиторов или Федерального казначейства к ответственности за грубое нарушение </w:t>
      </w:r>
      <w:hyperlink r:id="rId11" w:history="1">
        <w:r w:rsidRPr="00DF5ADE">
          <w:rPr>
            <w:rFonts w:ascii="Times New Roman" w:hAnsi="Times New Roman"/>
            <w:sz w:val="24"/>
            <w:szCs w:val="24"/>
          </w:rPr>
          <w:t>Правил</w:t>
        </w:r>
      </w:hyperlink>
      <w:r w:rsidRPr="00DF5ADE">
        <w:rPr>
          <w:rFonts w:ascii="Times New Roman" w:hAnsi="Times New Roman"/>
          <w:sz w:val="24"/>
          <w:szCs w:val="24"/>
        </w:rPr>
        <w:t xml:space="preserve"> независимости аудиторов и аудиторских организаций (за исключением случаев, когда аудитор действовал в сложившихся обстоятельствах в соответствии с </w:t>
      </w:r>
      <w:hyperlink r:id="rId12" w:history="1">
        <w:r w:rsidRPr="00DF5ADE">
          <w:rPr>
            <w:rFonts w:ascii="Times New Roman" w:hAnsi="Times New Roman"/>
            <w:sz w:val="24"/>
            <w:szCs w:val="24"/>
          </w:rPr>
          <w:t>Концептуальным подходом</w:t>
        </w:r>
      </w:hyperlink>
      <w:r w:rsidRPr="00DF5ADE">
        <w:rPr>
          <w:rFonts w:ascii="Times New Roman" w:hAnsi="Times New Roman"/>
          <w:sz w:val="24"/>
          <w:szCs w:val="24"/>
        </w:rPr>
        <w:t>, изложенным в Правилах независимости аудиторов, аудиторских организаций);</w:t>
      </w:r>
    </w:p>
    <w:p w:rsidR="00BE6344" w:rsidRPr="00DF5ADE" w:rsidRDefault="00BE6344" w:rsidP="00002D49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75" w:hanging="284"/>
        <w:jc w:val="both"/>
        <w:rPr>
          <w:rFonts w:ascii="Times New Roman" w:hAnsi="Times New Roman"/>
          <w:sz w:val="24"/>
          <w:szCs w:val="24"/>
        </w:rPr>
      </w:pPr>
      <w:r w:rsidRPr="00DF5ADE">
        <w:rPr>
          <w:rFonts w:ascii="Times New Roman" w:hAnsi="Times New Roman"/>
          <w:sz w:val="24"/>
          <w:szCs w:val="24"/>
        </w:rPr>
        <w:t xml:space="preserve">участие аудиторской организации в качестве акционера (участника) (независимо от срока, в течение которого он участвовал) в другой аудиторской организации, которая привлечена в соответствии с вступившим в силу решением саморегулируемой организации аудиторов или Федерального казначейства к ответственности за грубое нарушение </w:t>
      </w:r>
      <w:hyperlink r:id="rId13" w:history="1">
        <w:r w:rsidRPr="00DF5ADE">
          <w:rPr>
            <w:rFonts w:ascii="Times New Roman" w:hAnsi="Times New Roman"/>
            <w:sz w:val="24"/>
            <w:szCs w:val="24"/>
          </w:rPr>
          <w:t>Правил</w:t>
        </w:r>
      </w:hyperlink>
      <w:r w:rsidRPr="00DF5ADE">
        <w:rPr>
          <w:rFonts w:ascii="Times New Roman" w:hAnsi="Times New Roman"/>
          <w:sz w:val="24"/>
          <w:szCs w:val="24"/>
        </w:rPr>
        <w:t xml:space="preserve"> независимости аудиторов и аудиторских организаций в течение трех лет, предшествующих дню оценки саморегулируемой организацией аудиторов;</w:t>
      </w:r>
    </w:p>
    <w:p w:rsidR="00BE6344" w:rsidRPr="00DF5ADE" w:rsidRDefault="00BE6344" w:rsidP="00002D49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75" w:hanging="284"/>
        <w:jc w:val="both"/>
        <w:rPr>
          <w:rFonts w:ascii="Times New Roman" w:hAnsi="Times New Roman"/>
          <w:sz w:val="24"/>
          <w:szCs w:val="24"/>
        </w:rPr>
      </w:pPr>
      <w:r w:rsidRPr="00DF5ADE">
        <w:rPr>
          <w:rFonts w:ascii="Times New Roman" w:hAnsi="Times New Roman"/>
          <w:sz w:val="24"/>
          <w:szCs w:val="24"/>
        </w:rPr>
        <w:t xml:space="preserve">привлечение аудиторской организации два и более раза в течение трех лет, предшествующих дню оценки саморегулируемой организацией аудиторов, в соответствии с вступившим в силу решением саморегулируемой организации аудиторов или Федерального казначейства к ответственности за грубое нарушение </w:t>
      </w:r>
      <w:hyperlink r:id="rId14" w:history="1">
        <w:r w:rsidRPr="00DF5ADE">
          <w:rPr>
            <w:rFonts w:ascii="Times New Roman" w:hAnsi="Times New Roman"/>
            <w:sz w:val="24"/>
            <w:szCs w:val="24"/>
          </w:rPr>
          <w:t>Кодекса</w:t>
        </w:r>
      </w:hyperlink>
      <w:r w:rsidRPr="00DF5ADE">
        <w:rPr>
          <w:rFonts w:ascii="Times New Roman" w:hAnsi="Times New Roman"/>
          <w:sz w:val="24"/>
          <w:szCs w:val="24"/>
        </w:rPr>
        <w:t xml:space="preserve"> профессиональной этики аудиторов (за исключением случаев, когда аудиторская организация действовала в сложившихся обстоятельствах в соответствии с </w:t>
      </w:r>
      <w:hyperlink r:id="rId15" w:history="1">
        <w:r w:rsidRPr="00DF5ADE">
          <w:rPr>
            <w:rFonts w:ascii="Times New Roman" w:hAnsi="Times New Roman"/>
            <w:sz w:val="24"/>
            <w:szCs w:val="24"/>
          </w:rPr>
          <w:t>Концептуальным подходом</w:t>
        </w:r>
      </w:hyperlink>
      <w:r w:rsidRPr="00DF5ADE">
        <w:rPr>
          <w:rFonts w:ascii="Times New Roman" w:hAnsi="Times New Roman"/>
          <w:sz w:val="24"/>
          <w:szCs w:val="24"/>
        </w:rPr>
        <w:t>, изложенным в Кодексе профессиональной этики аудиторов);</w:t>
      </w:r>
    </w:p>
    <w:p w:rsidR="00BE6344" w:rsidRPr="00DF5ADE" w:rsidRDefault="00BE6344" w:rsidP="00002D49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75" w:hanging="284"/>
        <w:jc w:val="both"/>
        <w:rPr>
          <w:rFonts w:ascii="Times New Roman" w:hAnsi="Times New Roman"/>
          <w:sz w:val="24"/>
          <w:szCs w:val="24"/>
        </w:rPr>
      </w:pPr>
      <w:r w:rsidRPr="00DF5ADE">
        <w:rPr>
          <w:rFonts w:ascii="Times New Roman" w:hAnsi="Times New Roman"/>
          <w:sz w:val="24"/>
          <w:szCs w:val="24"/>
        </w:rPr>
        <w:t xml:space="preserve">участие аудиторской организации в качестве акционера (участника) (независимо от срока, в течение которого он участвовал) в другой аудиторской организации, которая </w:t>
      </w:r>
      <w:r w:rsidRPr="00DF5ADE">
        <w:rPr>
          <w:rFonts w:ascii="Times New Roman" w:hAnsi="Times New Roman"/>
          <w:sz w:val="24"/>
          <w:szCs w:val="24"/>
        </w:rPr>
        <w:lastRenderedPageBreak/>
        <w:t xml:space="preserve">привлечена в соответствии с вступившим в силу решением саморегулируемой организации аудиторов или Федерального казначейства к ответственности за грубое нарушение </w:t>
      </w:r>
      <w:hyperlink r:id="rId16" w:history="1">
        <w:r w:rsidRPr="00DF5ADE">
          <w:rPr>
            <w:rFonts w:ascii="Times New Roman" w:hAnsi="Times New Roman"/>
            <w:sz w:val="24"/>
            <w:szCs w:val="24"/>
          </w:rPr>
          <w:t>Кодекса</w:t>
        </w:r>
      </w:hyperlink>
      <w:r w:rsidRPr="00DF5ADE">
        <w:rPr>
          <w:rFonts w:ascii="Times New Roman" w:hAnsi="Times New Roman"/>
          <w:sz w:val="24"/>
          <w:szCs w:val="24"/>
        </w:rPr>
        <w:t xml:space="preserve"> профессиональной этики аудиторов в течение трех лет, предшествующих дню оценки саморегулируемой организацией аудиторов;</w:t>
      </w:r>
    </w:p>
    <w:p w:rsidR="00BE6344" w:rsidRPr="00DF5ADE" w:rsidRDefault="00BE6344" w:rsidP="00002D49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75" w:hanging="284"/>
        <w:jc w:val="both"/>
        <w:rPr>
          <w:rFonts w:ascii="Times New Roman" w:hAnsi="Times New Roman"/>
          <w:sz w:val="24"/>
          <w:szCs w:val="24"/>
        </w:rPr>
      </w:pPr>
      <w:r w:rsidRPr="00DF5ADE">
        <w:rPr>
          <w:rFonts w:ascii="Times New Roman" w:hAnsi="Times New Roman"/>
          <w:sz w:val="24"/>
          <w:szCs w:val="24"/>
        </w:rPr>
        <w:t>привлечение аудиторской организации в соответствии с вступившим в законную силу судебным актом к ответственности за причинение ущерба вследствие некачественного оказания аудиторских услуг, если на день, предшествующий дню оценки саморегулируемой организацией аудиторов, не истек пятилетний срок со дня вступления в законную силу судебного акта;</w:t>
      </w:r>
    </w:p>
    <w:p w:rsidR="00BE6344" w:rsidRPr="00DF5ADE" w:rsidRDefault="00BE6344" w:rsidP="00002D49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75" w:hanging="284"/>
        <w:jc w:val="both"/>
        <w:rPr>
          <w:rFonts w:ascii="Times New Roman" w:hAnsi="Times New Roman"/>
          <w:sz w:val="24"/>
          <w:szCs w:val="24"/>
        </w:rPr>
      </w:pPr>
      <w:r w:rsidRPr="00DF5ADE">
        <w:rPr>
          <w:rFonts w:ascii="Times New Roman" w:hAnsi="Times New Roman"/>
          <w:sz w:val="24"/>
          <w:szCs w:val="24"/>
        </w:rPr>
        <w:t>наличие установленного саморегулируемой организацией аудиторов или Федеральным казначейством факта уклонения аудиторской организацией от прохождения внешнего контроля качества его работы в течение трех лет, предшествующих дню оценки саморегулируемой организацией аудиторов;</w:t>
      </w:r>
    </w:p>
    <w:p w:rsidR="00BE6344" w:rsidRPr="00DF5ADE" w:rsidRDefault="00BE6344" w:rsidP="00002D49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75" w:hanging="284"/>
        <w:jc w:val="both"/>
        <w:rPr>
          <w:rFonts w:ascii="Times New Roman" w:hAnsi="Times New Roman"/>
          <w:sz w:val="24"/>
          <w:szCs w:val="24"/>
        </w:rPr>
      </w:pPr>
      <w:r w:rsidRPr="00DF5ADE">
        <w:rPr>
          <w:rFonts w:ascii="Times New Roman" w:hAnsi="Times New Roman"/>
          <w:sz w:val="24"/>
          <w:szCs w:val="24"/>
        </w:rPr>
        <w:t>участие аудиторской организации в качестве акционера (участника) (независимо от срока, в течение которого он участвовал) в другой аудиторской организации, признанной уклонившейся от прохождения внешнего контроля качества ее работы в течение трех лет, предшествующих дню оценки саморегулируемой организацией аудиторов;</w:t>
      </w:r>
    </w:p>
    <w:p w:rsidR="00BE6344" w:rsidRPr="00DF5ADE" w:rsidRDefault="00BE6344" w:rsidP="00002D49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75" w:hanging="284"/>
        <w:jc w:val="both"/>
        <w:rPr>
          <w:rFonts w:ascii="Times New Roman" w:hAnsi="Times New Roman"/>
          <w:sz w:val="24"/>
          <w:szCs w:val="24"/>
        </w:rPr>
      </w:pPr>
      <w:r w:rsidRPr="00DF5ADE">
        <w:rPr>
          <w:rFonts w:ascii="Times New Roman" w:hAnsi="Times New Roman"/>
          <w:sz w:val="24"/>
          <w:szCs w:val="24"/>
        </w:rPr>
        <w:t>признание аудиторской организации в соответствии с вступившим в законную силу судебным актом виновной в совершении административных правонарушений в экономической и финансовой сферах, если на день, предшествующий дню оценки саморегулируемой организацией аудиторов, не истек пятилетний срок со дня вступления в законную силу судебного акта;</w:t>
      </w:r>
    </w:p>
    <w:p w:rsidR="00BE6344" w:rsidRPr="00DF5ADE" w:rsidRDefault="00BE6344" w:rsidP="00002D49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75" w:hanging="284"/>
        <w:jc w:val="both"/>
        <w:rPr>
          <w:rFonts w:ascii="Times New Roman" w:hAnsi="Times New Roman"/>
          <w:sz w:val="24"/>
          <w:szCs w:val="24"/>
        </w:rPr>
      </w:pPr>
      <w:r w:rsidRPr="00DF5ADE">
        <w:rPr>
          <w:rFonts w:ascii="Times New Roman" w:hAnsi="Times New Roman"/>
          <w:sz w:val="24"/>
          <w:szCs w:val="24"/>
        </w:rPr>
        <w:t>признание лица, осуществлявшего функции единоличного исполнительного органа, его заместителя, члена коллегиального исполнительного органа в аудиторской организации, в соответствии с вступившим в законную силу судебным актом виновным в совершении административных и/или уголовных правонарушений в экономической и финансовой сферах, если на день, предшествующий дню оценки саморегулируемой организацией аудиторов, не истек пятилетний срок со дня вступления в законную силу судебного акта;</w:t>
      </w:r>
    </w:p>
    <w:p w:rsidR="00BE6344" w:rsidRPr="00DF5ADE" w:rsidRDefault="00BE6344" w:rsidP="00002D49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75" w:hanging="284"/>
        <w:jc w:val="both"/>
        <w:rPr>
          <w:rFonts w:ascii="Times New Roman" w:hAnsi="Times New Roman"/>
          <w:sz w:val="24"/>
          <w:szCs w:val="24"/>
        </w:rPr>
      </w:pPr>
      <w:r w:rsidRPr="00DF5ADE">
        <w:rPr>
          <w:rFonts w:ascii="Times New Roman" w:hAnsi="Times New Roman"/>
          <w:sz w:val="24"/>
          <w:szCs w:val="24"/>
        </w:rPr>
        <w:t>наличие установленного саморегулируемой организацией аудиторов факта недостоверности существенных сведений, содержащихся в документах, представленных аудиторской организацией в саморегулируемую организацию аудиторов при приеме данной аудиторской организации в члены этой саморегулируемой организации аудиторов (в течение пяти лет после установления соответствующего факта);</w:t>
      </w:r>
    </w:p>
    <w:p w:rsidR="00BE6344" w:rsidRPr="00DF5ADE" w:rsidRDefault="00BE6344" w:rsidP="00002D49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75" w:hanging="284"/>
        <w:jc w:val="both"/>
        <w:rPr>
          <w:rFonts w:ascii="Times New Roman" w:hAnsi="Times New Roman"/>
          <w:sz w:val="24"/>
          <w:szCs w:val="24"/>
        </w:rPr>
      </w:pPr>
      <w:r w:rsidRPr="00DF5ADE">
        <w:rPr>
          <w:rFonts w:ascii="Times New Roman" w:hAnsi="Times New Roman"/>
          <w:sz w:val="24"/>
          <w:szCs w:val="24"/>
        </w:rPr>
        <w:t>участие аудиторской организации в качестве акционера (участника) в другой аудиторской организации, в период, когда вторая аудиторская организация представляла в саморегулируемую организацию аудиторов документы для приема в члены этой саморегулируемой организации аудиторов, при наличии установленного саморегулируемой организацией аудиторов факта недостоверности существенных сведений, содержащихся в указанных документах (за исключением случая, если первая аудиторская организация представила в саморегулируемую организацию аудиторов доказательства непричастности к осуществлению таких действий).</w:t>
      </w:r>
    </w:p>
    <w:p w:rsidR="00BE6344" w:rsidRPr="00DF5ADE" w:rsidRDefault="00BE6344" w:rsidP="00AC6930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75"/>
        <w:jc w:val="both"/>
        <w:rPr>
          <w:rFonts w:ascii="Times New Roman" w:hAnsi="Times New Roman"/>
          <w:sz w:val="24"/>
          <w:szCs w:val="24"/>
        </w:rPr>
      </w:pPr>
    </w:p>
    <w:p w:rsidR="00BE6344" w:rsidRPr="00DF5ADE" w:rsidRDefault="00BE6344" w:rsidP="00F02180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hAnsi="Times New Roman"/>
          <w:sz w:val="24"/>
          <w:szCs w:val="24"/>
        </w:rPr>
      </w:pPr>
    </w:p>
    <w:p w:rsidR="007F08CD" w:rsidRPr="00DF5ADE" w:rsidRDefault="006F5CC7" w:rsidP="007F08CD">
      <w:pPr>
        <w:widowControl w:val="0"/>
        <w:autoSpaceDE w:val="0"/>
        <w:autoSpaceDN w:val="0"/>
        <w:adjustRightInd w:val="0"/>
        <w:spacing w:after="0" w:line="240" w:lineRule="auto"/>
        <w:ind w:right="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ADE">
        <w:rPr>
          <w:rFonts w:ascii="Times New Roman" w:hAnsi="Times New Roman" w:cs="Times New Roman"/>
          <w:b/>
          <w:sz w:val="24"/>
          <w:szCs w:val="24"/>
        </w:rPr>
        <w:t xml:space="preserve">2.4. </w:t>
      </w:r>
      <w:r w:rsidR="007F08CD" w:rsidRPr="00DF5ADE">
        <w:rPr>
          <w:rFonts w:ascii="Times New Roman" w:hAnsi="Times New Roman" w:cs="Times New Roman"/>
          <w:b/>
          <w:sz w:val="24"/>
          <w:szCs w:val="24"/>
        </w:rPr>
        <w:t>О</w:t>
      </w:r>
      <w:r w:rsidR="00066273" w:rsidRPr="00DF5ADE">
        <w:rPr>
          <w:rFonts w:ascii="Times New Roman" w:hAnsi="Times New Roman" w:cs="Times New Roman"/>
          <w:b/>
          <w:sz w:val="24"/>
          <w:szCs w:val="24"/>
        </w:rPr>
        <w:t>пределение</w:t>
      </w:r>
      <w:r w:rsidR="007F08CD" w:rsidRPr="00DF5A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6273" w:rsidRPr="00DF5ADE">
        <w:rPr>
          <w:rFonts w:ascii="Times New Roman" w:hAnsi="Times New Roman" w:cs="Times New Roman"/>
          <w:b/>
          <w:sz w:val="24"/>
          <w:szCs w:val="24"/>
        </w:rPr>
        <w:t xml:space="preserve">наличия необходимых ресурсов и опыта работы </w:t>
      </w:r>
    </w:p>
    <w:p w:rsidR="00066273" w:rsidRPr="00DF5ADE" w:rsidRDefault="00066273" w:rsidP="007F08CD">
      <w:pPr>
        <w:widowControl w:val="0"/>
        <w:autoSpaceDE w:val="0"/>
        <w:autoSpaceDN w:val="0"/>
        <w:adjustRightInd w:val="0"/>
        <w:spacing w:after="0" w:line="240" w:lineRule="auto"/>
        <w:ind w:right="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ADE">
        <w:rPr>
          <w:rFonts w:ascii="Times New Roman" w:hAnsi="Times New Roman" w:cs="Times New Roman"/>
          <w:b/>
          <w:sz w:val="24"/>
          <w:szCs w:val="24"/>
        </w:rPr>
        <w:t>в област</w:t>
      </w:r>
      <w:r w:rsidR="007F08CD" w:rsidRPr="00DF5ADE">
        <w:rPr>
          <w:rFonts w:ascii="Times New Roman" w:hAnsi="Times New Roman" w:cs="Times New Roman"/>
          <w:b/>
          <w:sz w:val="24"/>
          <w:szCs w:val="24"/>
        </w:rPr>
        <w:t>и аудита финансовых организаций</w:t>
      </w:r>
      <w:r w:rsidRPr="00DF5A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714C" w:rsidRPr="00DF5ADE" w:rsidRDefault="00E9714C" w:rsidP="00FC3FA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75" w:firstLine="567"/>
        <w:jc w:val="both"/>
        <w:rPr>
          <w:rFonts w:ascii="Times New Roman" w:hAnsi="Times New Roman"/>
          <w:sz w:val="24"/>
          <w:szCs w:val="24"/>
        </w:rPr>
      </w:pPr>
    </w:p>
    <w:p w:rsidR="007E5EB8" w:rsidRPr="00DF5ADE" w:rsidRDefault="00910B3F" w:rsidP="00910B3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75" w:firstLine="284"/>
        <w:jc w:val="both"/>
        <w:rPr>
          <w:rFonts w:ascii="Times New Roman" w:hAnsi="Times New Roman"/>
          <w:sz w:val="24"/>
          <w:szCs w:val="24"/>
        </w:rPr>
      </w:pPr>
      <w:r w:rsidRPr="00DF5ADE">
        <w:rPr>
          <w:rFonts w:ascii="Times New Roman" w:hAnsi="Times New Roman"/>
          <w:sz w:val="24"/>
          <w:szCs w:val="24"/>
        </w:rPr>
        <w:t xml:space="preserve">2.4.1. </w:t>
      </w:r>
      <w:r w:rsidR="007E5EB8" w:rsidRPr="00DF5ADE">
        <w:rPr>
          <w:rFonts w:ascii="Times New Roman" w:hAnsi="Times New Roman"/>
          <w:sz w:val="24"/>
          <w:szCs w:val="24"/>
        </w:rPr>
        <w:t xml:space="preserve">Обязательным условием для привлечения Советом директоров аудиторской организации в качестве внешнего аудитора является наличие у нее собственного Интернет-сайта, на котором в открытом доступе представлена подробная информация об организации и оказываемых ей услугах. </w:t>
      </w:r>
    </w:p>
    <w:p w:rsidR="00066273" w:rsidRPr="00DF5ADE" w:rsidRDefault="00BC1D28" w:rsidP="005E015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75" w:firstLine="709"/>
        <w:jc w:val="both"/>
        <w:rPr>
          <w:rFonts w:ascii="Times New Roman" w:hAnsi="Times New Roman"/>
          <w:sz w:val="24"/>
          <w:szCs w:val="24"/>
        </w:rPr>
      </w:pPr>
      <w:r w:rsidRPr="00DF5ADE">
        <w:rPr>
          <w:rFonts w:ascii="Times New Roman" w:hAnsi="Times New Roman"/>
          <w:sz w:val="24"/>
          <w:szCs w:val="24"/>
        </w:rPr>
        <w:t xml:space="preserve">Аудиторская организация </w:t>
      </w:r>
      <w:r w:rsidR="007E5EB8" w:rsidRPr="00DF5ADE">
        <w:rPr>
          <w:rFonts w:ascii="Times New Roman" w:hAnsi="Times New Roman"/>
          <w:sz w:val="24"/>
          <w:szCs w:val="24"/>
        </w:rPr>
        <w:t xml:space="preserve">также </w:t>
      </w:r>
      <w:r w:rsidRPr="00DF5ADE">
        <w:rPr>
          <w:rFonts w:ascii="Times New Roman" w:hAnsi="Times New Roman"/>
          <w:sz w:val="24"/>
          <w:szCs w:val="24"/>
        </w:rPr>
        <w:t>должна иметь собственное или арендованное офисное помещение, располагать компьютерной и офисной оргтехникой, а также специализированными компьютерными программами, применяемыми</w:t>
      </w:r>
      <w:r w:rsidR="002E6B05" w:rsidRPr="00DF5ADE">
        <w:rPr>
          <w:rFonts w:ascii="Times New Roman" w:hAnsi="Times New Roman"/>
          <w:sz w:val="24"/>
          <w:szCs w:val="24"/>
        </w:rPr>
        <w:t xml:space="preserve"> в бухгалтерском учете и аудите, иметь подключение к справочным правовым системам.</w:t>
      </w:r>
      <w:r w:rsidRPr="00DF5ADE">
        <w:rPr>
          <w:rFonts w:ascii="Times New Roman" w:hAnsi="Times New Roman"/>
          <w:sz w:val="24"/>
          <w:szCs w:val="24"/>
        </w:rPr>
        <w:t xml:space="preserve"> </w:t>
      </w:r>
    </w:p>
    <w:p w:rsidR="002E6B05" w:rsidRPr="00DF5ADE" w:rsidRDefault="00910B3F" w:rsidP="00910B3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75" w:firstLine="284"/>
        <w:jc w:val="both"/>
        <w:rPr>
          <w:rFonts w:ascii="Times New Roman" w:hAnsi="Times New Roman"/>
          <w:sz w:val="24"/>
          <w:szCs w:val="24"/>
        </w:rPr>
      </w:pPr>
      <w:r w:rsidRPr="00DF5ADE">
        <w:rPr>
          <w:rFonts w:ascii="Times New Roman" w:hAnsi="Times New Roman"/>
          <w:sz w:val="24"/>
          <w:szCs w:val="24"/>
        </w:rPr>
        <w:t xml:space="preserve">2.4.2. </w:t>
      </w:r>
      <w:r w:rsidR="002E6B05" w:rsidRPr="00DF5ADE">
        <w:rPr>
          <w:rFonts w:ascii="Times New Roman" w:hAnsi="Times New Roman"/>
          <w:sz w:val="24"/>
          <w:szCs w:val="24"/>
        </w:rPr>
        <w:t>Аудиторская организация должна внедрить политику и процедуры, призванные обеспечить ее персоналом достаточной численности, имеющим соответствующую компетентность и обладающим квалификацией</w:t>
      </w:r>
      <w:r w:rsidR="00722731" w:rsidRPr="00DF5ADE">
        <w:rPr>
          <w:rFonts w:ascii="Times New Roman" w:hAnsi="Times New Roman"/>
          <w:sz w:val="24"/>
          <w:szCs w:val="24"/>
        </w:rPr>
        <w:t>, опытом работы</w:t>
      </w:r>
      <w:r w:rsidR="002E6B05" w:rsidRPr="00DF5ADE">
        <w:rPr>
          <w:rFonts w:ascii="Times New Roman" w:hAnsi="Times New Roman"/>
          <w:sz w:val="24"/>
          <w:szCs w:val="24"/>
        </w:rPr>
        <w:t xml:space="preserve"> и приверженностью принципам этики, необходимым</w:t>
      </w:r>
      <w:r w:rsidR="007E5EB8" w:rsidRPr="00DF5ADE">
        <w:rPr>
          <w:rFonts w:ascii="Times New Roman" w:hAnsi="Times New Roman"/>
          <w:sz w:val="24"/>
          <w:szCs w:val="24"/>
        </w:rPr>
        <w:t>и</w:t>
      </w:r>
      <w:r w:rsidR="002E6B05" w:rsidRPr="00DF5ADE">
        <w:rPr>
          <w:rFonts w:ascii="Times New Roman" w:hAnsi="Times New Roman"/>
          <w:sz w:val="24"/>
          <w:szCs w:val="24"/>
        </w:rPr>
        <w:t xml:space="preserve"> для:</w:t>
      </w:r>
    </w:p>
    <w:p w:rsidR="002E6B05" w:rsidRPr="00DF5ADE" w:rsidRDefault="002E6B05" w:rsidP="002E6B05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75" w:hanging="284"/>
        <w:jc w:val="both"/>
        <w:rPr>
          <w:rFonts w:ascii="Times New Roman" w:hAnsi="Times New Roman"/>
          <w:sz w:val="24"/>
          <w:szCs w:val="24"/>
        </w:rPr>
      </w:pPr>
      <w:r w:rsidRPr="00DF5ADE">
        <w:rPr>
          <w:rFonts w:ascii="Times New Roman" w:hAnsi="Times New Roman"/>
          <w:sz w:val="24"/>
          <w:szCs w:val="24"/>
        </w:rPr>
        <w:t>выполнения заданий в соответствии с профессиональными стандартами и применимыми правовыми и нормативными требованиями;</w:t>
      </w:r>
    </w:p>
    <w:p w:rsidR="002E6B05" w:rsidRPr="00DF5ADE" w:rsidRDefault="002E6B05" w:rsidP="002E6B05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75" w:hanging="284"/>
        <w:jc w:val="both"/>
        <w:rPr>
          <w:rFonts w:ascii="Times New Roman" w:hAnsi="Times New Roman"/>
          <w:sz w:val="24"/>
          <w:szCs w:val="24"/>
        </w:rPr>
      </w:pPr>
      <w:r w:rsidRPr="00DF5ADE">
        <w:rPr>
          <w:rFonts w:ascii="Times New Roman" w:hAnsi="Times New Roman"/>
          <w:sz w:val="24"/>
          <w:szCs w:val="24"/>
        </w:rPr>
        <w:t>обеспечения возможности выпуска аудиторских заключений, являющихся надлежащими в данных обстоятельствах;</w:t>
      </w:r>
    </w:p>
    <w:p w:rsidR="002E6B05" w:rsidRPr="00DF5ADE" w:rsidRDefault="002E6B05" w:rsidP="002E6B05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75" w:hanging="284"/>
        <w:jc w:val="both"/>
        <w:rPr>
          <w:rFonts w:ascii="Times New Roman" w:hAnsi="Times New Roman"/>
          <w:sz w:val="24"/>
          <w:szCs w:val="24"/>
        </w:rPr>
      </w:pPr>
      <w:r w:rsidRPr="00DF5ADE">
        <w:rPr>
          <w:rFonts w:ascii="Times New Roman" w:hAnsi="Times New Roman" w:cstheme="minorBidi"/>
          <w:sz w:val="24"/>
          <w:szCs w:val="24"/>
        </w:rPr>
        <w:t>анализа большого массива нормативных правовых актов, практики их применения.</w:t>
      </w:r>
    </w:p>
    <w:p w:rsidR="007E5EB8" w:rsidRPr="00DF5ADE" w:rsidRDefault="007E5EB8" w:rsidP="002E6B0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75" w:firstLine="567"/>
        <w:jc w:val="both"/>
        <w:rPr>
          <w:rFonts w:ascii="Times New Roman" w:hAnsi="Times New Roman"/>
          <w:sz w:val="10"/>
          <w:szCs w:val="10"/>
        </w:rPr>
      </w:pPr>
    </w:p>
    <w:p w:rsidR="0009570F" w:rsidRPr="00DF5ADE" w:rsidRDefault="00910B3F" w:rsidP="00910B3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75" w:firstLine="284"/>
        <w:jc w:val="both"/>
        <w:rPr>
          <w:rFonts w:ascii="Times New Roman" w:hAnsi="Times New Roman"/>
          <w:sz w:val="24"/>
          <w:szCs w:val="24"/>
        </w:rPr>
      </w:pPr>
      <w:r w:rsidRPr="00DF5ADE">
        <w:rPr>
          <w:rFonts w:ascii="Times New Roman" w:hAnsi="Times New Roman"/>
          <w:sz w:val="24"/>
          <w:szCs w:val="24"/>
        </w:rPr>
        <w:t xml:space="preserve">2.4.3. </w:t>
      </w:r>
      <w:r w:rsidR="00CD77DE" w:rsidRPr="00DF5ADE">
        <w:rPr>
          <w:rFonts w:ascii="Times New Roman" w:hAnsi="Times New Roman"/>
          <w:sz w:val="24"/>
          <w:szCs w:val="24"/>
        </w:rPr>
        <w:t xml:space="preserve">Для работников аудиторской организации, </w:t>
      </w:r>
      <w:r w:rsidR="007D035B" w:rsidRPr="00DF5ADE">
        <w:rPr>
          <w:rFonts w:ascii="Times New Roman" w:hAnsi="Times New Roman"/>
          <w:sz w:val="24"/>
          <w:szCs w:val="24"/>
        </w:rPr>
        <w:t xml:space="preserve">непосредственно </w:t>
      </w:r>
      <w:r w:rsidR="00CD77DE" w:rsidRPr="00DF5ADE">
        <w:rPr>
          <w:rFonts w:ascii="Times New Roman" w:hAnsi="Times New Roman"/>
          <w:sz w:val="24"/>
          <w:szCs w:val="24"/>
        </w:rPr>
        <w:t>выполняющих задание по проведению аудита (</w:t>
      </w:r>
      <w:r w:rsidR="0009570F" w:rsidRPr="00DF5ADE">
        <w:rPr>
          <w:rFonts w:ascii="Times New Roman" w:hAnsi="Times New Roman"/>
          <w:sz w:val="24"/>
          <w:szCs w:val="24"/>
        </w:rPr>
        <w:t>аудитор</w:t>
      </w:r>
      <w:r w:rsidR="00CD77DE" w:rsidRPr="00DF5ADE">
        <w:rPr>
          <w:rFonts w:ascii="Times New Roman" w:hAnsi="Times New Roman"/>
          <w:sz w:val="24"/>
          <w:szCs w:val="24"/>
        </w:rPr>
        <w:t>ы</w:t>
      </w:r>
      <w:r w:rsidR="0009570F" w:rsidRPr="00DF5ADE">
        <w:rPr>
          <w:rFonts w:ascii="Times New Roman" w:hAnsi="Times New Roman"/>
          <w:sz w:val="24"/>
          <w:szCs w:val="24"/>
        </w:rPr>
        <w:t>, супервайзер</w:t>
      </w:r>
      <w:r w:rsidR="00CD77DE" w:rsidRPr="00DF5ADE">
        <w:rPr>
          <w:rFonts w:ascii="Times New Roman" w:hAnsi="Times New Roman"/>
          <w:sz w:val="24"/>
          <w:szCs w:val="24"/>
        </w:rPr>
        <w:t>ы</w:t>
      </w:r>
      <w:r w:rsidR="0009570F" w:rsidRPr="00DF5ADE">
        <w:rPr>
          <w:rFonts w:ascii="Times New Roman" w:hAnsi="Times New Roman"/>
          <w:sz w:val="24"/>
          <w:szCs w:val="24"/>
        </w:rPr>
        <w:t>, менеджер</w:t>
      </w:r>
      <w:r w:rsidR="00CD77DE" w:rsidRPr="00DF5ADE">
        <w:rPr>
          <w:rFonts w:ascii="Times New Roman" w:hAnsi="Times New Roman"/>
          <w:sz w:val="24"/>
          <w:szCs w:val="24"/>
        </w:rPr>
        <w:t>ы</w:t>
      </w:r>
      <w:r w:rsidR="0009570F" w:rsidRPr="00DF5ADE">
        <w:rPr>
          <w:rFonts w:ascii="Times New Roman" w:hAnsi="Times New Roman"/>
          <w:sz w:val="24"/>
          <w:szCs w:val="24"/>
        </w:rPr>
        <w:t xml:space="preserve"> проекта</w:t>
      </w:r>
      <w:r w:rsidR="00CD77DE" w:rsidRPr="00DF5ADE">
        <w:rPr>
          <w:rFonts w:ascii="Times New Roman" w:hAnsi="Times New Roman"/>
          <w:sz w:val="24"/>
          <w:szCs w:val="24"/>
        </w:rPr>
        <w:t>),</w:t>
      </w:r>
      <w:r w:rsidR="0009570F" w:rsidRPr="00DF5ADE">
        <w:rPr>
          <w:rFonts w:ascii="Times New Roman" w:hAnsi="Times New Roman"/>
          <w:sz w:val="24"/>
          <w:szCs w:val="24"/>
        </w:rPr>
        <w:t xml:space="preserve"> особыми условиями допуска к работе в соответствии с положениями законодательства, регулирующего аудиторскую деятельность, </w:t>
      </w:r>
      <w:r w:rsidR="00CD77DE" w:rsidRPr="00DF5ADE">
        <w:rPr>
          <w:rFonts w:ascii="Times New Roman" w:hAnsi="Times New Roman"/>
          <w:sz w:val="24"/>
          <w:szCs w:val="24"/>
        </w:rPr>
        <w:t>являются</w:t>
      </w:r>
      <w:r w:rsidR="0009570F" w:rsidRPr="00DF5ADE">
        <w:rPr>
          <w:rFonts w:ascii="Times New Roman" w:hAnsi="Times New Roman"/>
          <w:sz w:val="24"/>
          <w:szCs w:val="24"/>
        </w:rPr>
        <w:t xml:space="preserve"> наличие квалификационного аттестата аудитора и членство в одной из саморегулируемых организаций аудиторов, а для </w:t>
      </w:r>
      <w:r w:rsidR="007D035B" w:rsidRPr="00DF5ADE">
        <w:rPr>
          <w:rFonts w:ascii="Times New Roman" w:hAnsi="Times New Roman"/>
          <w:sz w:val="24"/>
          <w:szCs w:val="24"/>
        </w:rPr>
        <w:t xml:space="preserve">работников, осуществляющих </w:t>
      </w:r>
      <w:r w:rsidR="0009570F" w:rsidRPr="00DF5ADE">
        <w:rPr>
          <w:rFonts w:ascii="Times New Roman" w:hAnsi="Times New Roman"/>
          <w:sz w:val="24"/>
          <w:szCs w:val="24"/>
        </w:rPr>
        <w:t>контрол</w:t>
      </w:r>
      <w:r w:rsidR="007D035B" w:rsidRPr="00DF5ADE">
        <w:rPr>
          <w:rFonts w:ascii="Times New Roman" w:hAnsi="Times New Roman"/>
          <w:sz w:val="24"/>
          <w:szCs w:val="24"/>
        </w:rPr>
        <w:t>ь качества предоставляемых аудиторских услуг (</w:t>
      </w:r>
      <w:r w:rsidR="0009570F" w:rsidRPr="00DF5ADE">
        <w:rPr>
          <w:rFonts w:ascii="Times New Roman" w:hAnsi="Times New Roman"/>
          <w:sz w:val="24"/>
          <w:szCs w:val="24"/>
        </w:rPr>
        <w:t>аудитор-контролер, менеджер по управлению рисками,  аудитор-методолог</w:t>
      </w:r>
      <w:r w:rsidR="007D035B" w:rsidRPr="00DF5ADE">
        <w:rPr>
          <w:rFonts w:ascii="Times New Roman" w:hAnsi="Times New Roman"/>
          <w:sz w:val="24"/>
          <w:szCs w:val="24"/>
        </w:rPr>
        <w:t xml:space="preserve">) – наличие </w:t>
      </w:r>
      <w:r w:rsidR="0009570F" w:rsidRPr="00DF5ADE">
        <w:rPr>
          <w:rFonts w:ascii="Times New Roman" w:hAnsi="Times New Roman"/>
          <w:sz w:val="24"/>
          <w:szCs w:val="24"/>
        </w:rPr>
        <w:t>международной профессиональной квалификации.</w:t>
      </w:r>
    </w:p>
    <w:p w:rsidR="007D035B" w:rsidRPr="00DF5ADE" w:rsidRDefault="00910B3F" w:rsidP="00910B3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75" w:firstLine="284"/>
        <w:jc w:val="both"/>
        <w:rPr>
          <w:rFonts w:ascii="Times New Roman" w:hAnsi="Times New Roman"/>
          <w:sz w:val="24"/>
          <w:szCs w:val="24"/>
        </w:rPr>
      </w:pPr>
      <w:r w:rsidRPr="00DF5ADE">
        <w:rPr>
          <w:rFonts w:ascii="Times New Roman" w:hAnsi="Times New Roman"/>
          <w:sz w:val="24"/>
          <w:szCs w:val="24"/>
        </w:rPr>
        <w:t xml:space="preserve">2.4.4. </w:t>
      </w:r>
      <w:r w:rsidR="007D035B" w:rsidRPr="00DF5ADE">
        <w:rPr>
          <w:rFonts w:ascii="Times New Roman" w:hAnsi="Times New Roman"/>
          <w:sz w:val="24"/>
          <w:szCs w:val="24"/>
        </w:rPr>
        <w:t xml:space="preserve">Информацию о наличии необходимых ресурсов и соблюдении вышеуказанных требований к персоналу аудиторской организации Совет директоров получает в ходе предварительных переговоров с аудиторскими организациями - кандидатами, анализа информации, представленной ими в составе письменных предложений по проведению внешнего аудита, а также размещенной на официальных Интернет-сайтах кандидатов.    </w:t>
      </w:r>
    </w:p>
    <w:p w:rsidR="0009570F" w:rsidRPr="00DF5ADE" w:rsidRDefault="0009570F" w:rsidP="00F02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AF6" w:rsidRPr="00DF5ADE" w:rsidRDefault="00C11AF6" w:rsidP="00F02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F0F" w:rsidRPr="00DF5ADE" w:rsidRDefault="00135D68" w:rsidP="007D035B">
      <w:pPr>
        <w:widowControl w:val="0"/>
        <w:autoSpaceDE w:val="0"/>
        <w:autoSpaceDN w:val="0"/>
        <w:adjustRightInd w:val="0"/>
        <w:spacing w:after="0" w:line="240" w:lineRule="auto"/>
        <w:ind w:right="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ADE">
        <w:rPr>
          <w:rFonts w:ascii="Times New Roman" w:hAnsi="Times New Roman" w:cs="Times New Roman"/>
          <w:b/>
          <w:sz w:val="24"/>
          <w:szCs w:val="24"/>
        </w:rPr>
        <w:t xml:space="preserve">2.5. </w:t>
      </w:r>
      <w:r w:rsidR="007D035B" w:rsidRPr="00DF5ADE">
        <w:rPr>
          <w:rFonts w:ascii="Times New Roman" w:hAnsi="Times New Roman" w:cs="Times New Roman"/>
          <w:b/>
          <w:sz w:val="24"/>
          <w:szCs w:val="24"/>
        </w:rPr>
        <w:t>О</w:t>
      </w:r>
      <w:r w:rsidR="00C01F0F" w:rsidRPr="00DF5ADE">
        <w:rPr>
          <w:rFonts w:ascii="Times New Roman" w:hAnsi="Times New Roman" w:cs="Times New Roman"/>
          <w:b/>
          <w:sz w:val="24"/>
          <w:szCs w:val="24"/>
        </w:rPr>
        <w:t>пределение</w:t>
      </w:r>
      <w:r w:rsidR="007D035B" w:rsidRPr="00DF5A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1F0F" w:rsidRPr="00DF5ADE">
        <w:rPr>
          <w:rFonts w:ascii="Times New Roman" w:hAnsi="Times New Roman" w:cs="Times New Roman"/>
          <w:b/>
          <w:sz w:val="24"/>
          <w:szCs w:val="24"/>
        </w:rPr>
        <w:t xml:space="preserve">качества ранее оказанных услуг </w:t>
      </w:r>
    </w:p>
    <w:p w:rsidR="00135D68" w:rsidRPr="00DF5ADE" w:rsidRDefault="00135D68" w:rsidP="00900B3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75" w:firstLine="567"/>
        <w:jc w:val="both"/>
        <w:rPr>
          <w:rFonts w:ascii="Times New Roman" w:hAnsi="Times New Roman"/>
          <w:sz w:val="24"/>
          <w:szCs w:val="24"/>
        </w:rPr>
      </w:pPr>
    </w:p>
    <w:p w:rsidR="00900B34" w:rsidRPr="00DF5ADE" w:rsidRDefault="00135D68" w:rsidP="00135D6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75" w:firstLine="284"/>
        <w:jc w:val="both"/>
        <w:rPr>
          <w:rFonts w:ascii="Times New Roman" w:hAnsi="Times New Roman"/>
          <w:sz w:val="24"/>
          <w:szCs w:val="24"/>
        </w:rPr>
      </w:pPr>
      <w:r w:rsidRPr="00DF5ADE">
        <w:rPr>
          <w:rFonts w:ascii="Times New Roman" w:hAnsi="Times New Roman"/>
          <w:sz w:val="24"/>
          <w:szCs w:val="24"/>
        </w:rPr>
        <w:t xml:space="preserve">2.5.1. </w:t>
      </w:r>
      <w:r w:rsidR="00816A5C" w:rsidRPr="00DF5ADE">
        <w:rPr>
          <w:rFonts w:ascii="Times New Roman" w:hAnsi="Times New Roman"/>
          <w:sz w:val="24"/>
          <w:szCs w:val="24"/>
        </w:rPr>
        <w:t>В целях определения качества услуг, оказанных Банку внешним аудиторо</w:t>
      </w:r>
      <w:r w:rsidR="008D584B" w:rsidRPr="00DF5ADE">
        <w:rPr>
          <w:rFonts w:ascii="Times New Roman" w:hAnsi="Times New Roman"/>
          <w:sz w:val="24"/>
          <w:szCs w:val="24"/>
        </w:rPr>
        <w:t>м</w:t>
      </w:r>
      <w:r w:rsidR="00900B34" w:rsidRPr="00DF5ADE">
        <w:rPr>
          <w:rFonts w:ascii="Times New Roman" w:hAnsi="Times New Roman"/>
          <w:sz w:val="24"/>
          <w:szCs w:val="24"/>
        </w:rPr>
        <w:t xml:space="preserve"> </w:t>
      </w:r>
      <w:r w:rsidR="00CA38D0" w:rsidRPr="00DF5ADE">
        <w:rPr>
          <w:rFonts w:ascii="Times New Roman" w:hAnsi="Times New Roman"/>
          <w:sz w:val="24"/>
          <w:szCs w:val="24"/>
        </w:rPr>
        <w:t xml:space="preserve">ранее </w:t>
      </w:r>
      <w:r w:rsidR="00900B34" w:rsidRPr="00DF5ADE">
        <w:rPr>
          <w:rFonts w:ascii="Times New Roman" w:hAnsi="Times New Roman"/>
          <w:sz w:val="24"/>
          <w:szCs w:val="24"/>
        </w:rPr>
        <w:t>(при предыдущих аудиторских проверках)</w:t>
      </w:r>
      <w:r w:rsidR="00CA38D0" w:rsidRPr="00DF5ADE">
        <w:rPr>
          <w:rFonts w:ascii="Times New Roman" w:hAnsi="Times New Roman"/>
          <w:sz w:val="24"/>
          <w:szCs w:val="24"/>
        </w:rPr>
        <w:t>,</w:t>
      </w:r>
      <w:r w:rsidR="00900B34" w:rsidRPr="00DF5ADE">
        <w:rPr>
          <w:rFonts w:ascii="Times New Roman" w:hAnsi="Times New Roman"/>
          <w:sz w:val="24"/>
          <w:szCs w:val="24"/>
        </w:rPr>
        <w:t xml:space="preserve"> Советом директоров анализируются ответы на следующие вопросы:    </w:t>
      </w:r>
    </w:p>
    <w:p w:rsidR="00793085" w:rsidRPr="00DF5ADE" w:rsidRDefault="00793085" w:rsidP="00793085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75" w:hanging="284"/>
        <w:jc w:val="both"/>
        <w:rPr>
          <w:rFonts w:ascii="Times New Roman" w:hAnsi="Times New Roman"/>
          <w:sz w:val="24"/>
          <w:szCs w:val="24"/>
        </w:rPr>
      </w:pPr>
      <w:r w:rsidRPr="00DF5ADE">
        <w:rPr>
          <w:rFonts w:ascii="Times New Roman" w:hAnsi="Times New Roman"/>
          <w:sz w:val="24"/>
          <w:szCs w:val="24"/>
        </w:rPr>
        <w:t xml:space="preserve">Были ли обнаружены внешним аудитором нарушения и недостатки в деятельности Банка (в том числе, в части оценки и управления рисками), впоследствии выявленные в том же </w:t>
      </w:r>
      <w:r w:rsidR="00D23BD9" w:rsidRPr="00DF5ADE">
        <w:rPr>
          <w:rFonts w:ascii="Times New Roman" w:hAnsi="Times New Roman"/>
          <w:sz w:val="24"/>
          <w:szCs w:val="24"/>
        </w:rPr>
        <w:t xml:space="preserve">проверяемом </w:t>
      </w:r>
      <w:r w:rsidRPr="00DF5ADE">
        <w:rPr>
          <w:rFonts w:ascii="Times New Roman" w:hAnsi="Times New Roman"/>
          <w:sz w:val="24"/>
          <w:szCs w:val="24"/>
        </w:rPr>
        <w:t>периоде представителями контролирующих органов, в том числе, Банка России, Федеральной налоговой службы, внебюджетных фондов, саморегулируемых организаций на рынке ценных бумаг?</w:t>
      </w:r>
    </w:p>
    <w:p w:rsidR="003C4DBC" w:rsidRPr="00DF5ADE" w:rsidRDefault="00900B34" w:rsidP="00816A5C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75" w:hanging="284"/>
        <w:jc w:val="both"/>
        <w:rPr>
          <w:rFonts w:ascii="Times New Roman" w:hAnsi="Times New Roman"/>
          <w:sz w:val="24"/>
          <w:szCs w:val="24"/>
        </w:rPr>
      </w:pPr>
      <w:r w:rsidRPr="00DF5ADE">
        <w:rPr>
          <w:rFonts w:ascii="Times New Roman" w:hAnsi="Times New Roman"/>
          <w:sz w:val="24"/>
          <w:szCs w:val="24"/>
        </w:rPr>
        <w:t>Б</w:t>
      </w:r>
      <w:r w:rsidR="00816A5C" w:rsidRPr="00DF5ADE">
        <w:rPr>
          <w:rFonts w:ascii="Times New Roman" w:hAnsi="Times New Roman"/>
          <w:sz w:val="24"/>
          <w:szCs w:val="24"/>
        </w:rPr>
        <w:t xml:space="preserve">ыла ли предыдущая аудиторская проверка </w:t>
      </w:r>
      <w:r w:rsidR="003C4DBC" w:rsidRPr="00DF5ADE">
        <w:rPr>
          <w:rFonts w:ascii="Times New Roman" w:hAnsi="Times New Roman"/>
          <w:sz w:val="24"/>
          <w:szCs w:val="24"/>
        </w:rPr>
        <w:t>выполнена в соответствии с профессиональными стандартами и применимыми законодательными и нормативными требованиями</w:t>
      </w:r>
      <w:r w:rsidR="00816A5C" w:rsidRPr="00DF5ADE">
        <w:rPr>
          <w:rFonts w:ascii="Times New Roman" w:hAnsi="Times New Roman"/>
          <w:sz w:val="24"/>
          <w:szCs w:val="24"/>
        </w:rPr>
        <w:t>?</w:t>
      </w:r>
    </w:p>
    <w:p w:rsidR="003C4DBC" w:rsidRPr="00DF5ADE" w:rsidRDefault="00900B34" w:rsidP="00816A5C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75" w:hanging="284"/>
        <w:jc w:val="both"/>
        <w:rPr>
          <w:rFonts w:ascii="Times New Roman" w:hAnsi="Times New Roman"/>
          <w:sz w:val="24"/>
          <w:szCs w:val="24"/>
        </w:rPr>
      </w:pPr>
      <w:r w:rsidRPr="00DF5ADE">
        <w:rPr>
          <w:rFonts w:ascii="Times New Roman" w:hAnsi="Times New Roman"/>
          <w:sz w:val="24"/>
          <w:szCs w:val="24"/>
        </w:rPr>
        <w:t>Д</w:t>
      </w:r>
      <w:r w:rsidR="003C4DBC" w:rsidRPr="00DF5ADE">
        <w:rPr>
          <w:rFonts w:ascii="Times New Roman" w:hAnsi="Times New Roman"/>
          <w:sz w:val="24"/>
          <w:szCs w:val="24"/>
        </w:rPr>
        <w:t>остаточны</w:t>
      </w:r>
      <w:r w:rsidRPr="00DF5ADE">
        <w:rPr>
          <w:rFonts w:ascii="Times New Roman" w:hAnsi="Times New Roman"/>
          <w:sz w:val="24"/>
          <w:szCs w:val="24"/>
        </w:rPr>
        <w:t xml:space="preserve"> </w:t>
      </w:r>
      <w:r w:rsidR="003C4DBC" w:rsidRPr="00DF5ADE">
        <w:rPr>
          <w:rFonts w:ascii="Times New Roman" w:hAnsi="Times New Roman"/>
          <w:sz w:val="24"/>
          <w:szCs w:val="24"/>
        </w:rPr>
        <w:t xml:space="preserve">ли полученные </w:t>
      </w:r>
      <w:r w:rsidRPr="00DF5ADE">
        <w:rPr>
          <w:rFonts w:ascii="Times New Roman" w:hAnsi="Times New Roman"/>
          <w:sz w:val="24"/>
          <w:szCs w:val="24"/>
        </w:rPr>
        <w:t xml:space="preserve">внешним аудитором </w:t>
      </w:r>
      <w:r w:rsidR="003C4DBC" w:rsidRPr="00DF5ADE">
        <w:rPr>
          <w:rFonts w:ascii="Times New Roman" w:hAnsi="Times New Roman"/>
          <w:sz w:val="24"/>
          <w:szCs w:val="24"/>
        </w:rPr>
        <w:t xml:space="preserve">доказательства и подтверждают ли они выводы, сделанные в </w:t>
      </w:r>
      <w:r w:rsidRPr="00DF5ADE">
        <w:rPr>
          <w:rFonts w:ascii="Times New Roman" w:hAnsi="Times New Roman"/>
          <w:sz w:val="24"/>
          <w:szCs w:val="24"/>
        </w:rPr>
        <w:t xml:space="preserve">аудиторском </w:t>
      </w:r>
      <w:r w:rsidR="003C4DBC" w:rsidRPr="00DF5ADE">
        <w:rPr>
          <w:rFonts w:ascii="Times New Roman" w:hAnsi="Times New Roman"/>
          <w:sz w:val="24"/>
          <w:szCs w:val="24"/>
        </w:rPr>
        <w:t>заключении</w:t>
      </w:r>
      <w:r w:rsidRPr="00DF5ADE">
        <w:rPr>
          <w:rFonts w:ascii="Times New Roman" w:hAnsi="Times New Roman"/>
          <w:sz w:val="24"/>
          <w:szCs w:val="24"/>
        </w:rPr>
        <w:t xml:space="preserve"> по предыдущей проверке?</w:t>
      </w:r>
    </w:p>
    <w:p w:rsidR="008D584B" w:rsidRPr="00DF5ADE" w:rsidRDefault="008D584B" w:rsidP="008D584B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75" w:hanging="284"/>
        <w:jc w:val="both"/>
        <w:rPr>
          <w:rFonts w:ascii="Times New Roman" w:hAnsi="Times New Roman"/>
          <w:sz w:val="24"/>
          <w:szCs w:val="24"/>
        </w:rPr>
      </w:pPr>
      <w:r w:rsidRPr="00DF5ADE">
        <w:rPr>
          <w:rFonts w:ascii="Times New Roman" w:hAnsi="Times New Roman"/>
          <w:sz w:val="24"/>
          <w:szCs w:val="24"/>
        </w:rPr>
        <w:t>Поднимались ли внешним аудитором при предыдущей проверке значимые вопросы для дополнительного рассмотрения?</w:t>
      </w:r>
    </w:p>
    <w:p w:rsidR="008D584B" w:rsidRPr="00DF5ADE" w:rsidRDefault="008D584B" w:rsidP="008D584B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75" w:hanging="284"/>
        <w:jc w:val="both"/>
        <w:rPr>
          <w:rFonts w:ascii="Times New Roman" w:hAnsi="Times New Roman"/>
          <w:sz w:val="24"/>
          <w:szCs w:val="24"/>
        </w:rPr>
      </w:pPr>
      <w:r w:rsidRPr="00DF5ADE">
        <w:rPr>
          <w:rFonts w:ascii="Times New Roman" w:hAnsi="Times New Roman"/>
          <w:sz w:val="24"/>
          <w:szCs w:val="24"/>
        </w:rPr>
        <w:t xml:space="preserve">Проводились ли внешним аудитором при предыдущей проверке надлежащие консультации руководства и работников Банка, задокументированы ли их выводы, смог ли Банк использовать </w:t>
      </w:r>
      <w:r w:rsidR="00E36D62" w:rsidRPr="00DF5ADE">
        <w:rPr>
          <w:rFonts w:ascii="Times New Roman" w:hAnsi="Times New Roman"/>
          <w:sz w:val="24"/>
          <w:szCs w:val="24"/>
        </w:rPr>
        <w:t xml:space="preserve">указанные </w:t>
      </w:r>
      <w:r w:rsidR="007E5C84" w:rsidRPr="00DF5ADE">
        <w:rPr>
          <w:rFonts w:ascii="Times New Roman" w:hAnsi="Times New Roman"/>
          <w:sz w:val="24"/>
          <w:szCs w:val="24"/>
        </w:rPr>
        <w:t>консультации</w:t>
      </w:r>
      <w:r w:rsidRPr="00DF5ADE">
        <w:rPr>
          <w:rFonts w:ascii="Times New Roman" w:hAnsi="Times New Roman"/>
          <w:sz w:val="24"/>
          <w:szCs w:val="24"/>
        </w:rPr>
        <w:t xml:space="preserve"> в работе?</w:t>
      </w:r>
    </w:p>
    <w:p w:rsidR="00900B34" w:rsidRPr="00DF5ADE" w:rsidRDefault="00900B34" w:rsidP="00900B34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75" w:hanging="284"/>
        <w:jc w:val="both"/>
        <w:rPr>
          <w:rFonts w:ascii="Times New Roman" w:hAnsi="Times New Roman"/>
          <w:sz w:val="24"/>
          <w:szCs w:val="24"/>
        </w:rPr>
      </w:pPr>
      <w:r w:rsidRPr="00DF5ADE">
        <w:rPr>
          <w:rFonts w:ascii="Times New Roman" w:hAnsi="Times New Roman"/>
          <w:sz w:val="24"/>
          <w:szCs w:val="24"/>
        </w:rPr>
        <w:t>Существует ли необходимость в пересмотре характера, сроков и объема работы,</w:t>
      </w:r>
      <w:r w:rsidR="008D584B" w:rsidRPr="00DF5ADE">
        <w:rPr>
          <w:rFonts w:ascii="Times New Roman" w:hAnsi="Times New Roman"/>
          <w:sz w:val="24"/>
          <w:szCs w:val="24"/>
        </w:rPr>
        <w:t xml:space="preserve"> которая будет </w:t>
      </w:r>
      <w:r w:rsidRPr="00DF5ADE">
        <w:rPr>
          <w:rFonts w:ascii="Times New Roman" w:hAnsi="Times New Roman"/>
          <w:sz w:val="24"/>
          <w:szCs w:val="24"/>
        </w:rPr>
        <w:t>выполня</w:t>
      </w:r>
      <w:r w:rsidR="008D584B" w:rsidRPr="00DF5ADE">
        <w:rPr>
          <w:rFonts w:ascii="Times New Roman" w:hAnsi="Times New Roman"/>
          <w:sz w:val="24"/>
          <w:szCs w:val="24"/>
        </w:rPr>
        <w:t>ться</w:t>
      </w:r>
      <w:r w:rsidRPr="00DF5ADE">
        <w:rPr>
          <w:rFonts w:ascii="Times New Roman" w:hAnsi="Times New Roman"/>
          <w:sz w:val="24"/>
          <w:szCs w:val="24"/>
        </w:rPr>
        <w:t xml:space="preserve"> в ходе </w:t>
      </w:r>
      <w:r w:rsidR="008D584B" w:rsidRPr="00DF5ADE">
        <w:rPr>
          <w:rFonts w:ascii="Times New Roman" w:hAnsi="Times New Roman"/>
          <w:sz w:val="24"/>
          <w:szCs w:val="24"/>
        </w:rPr>
        <w:t xml:space="preserve">следующей </w:t>
      </w:r>
      <w:r w:rsidRPr="00DF5ADE">
        <w:rPr>
          <w:rFonts w:ascii="Times New Roman" w:hAnsi="Times New Roman"/>
          <w:sz w:val="24"/>
          <w:szCs w:val="24"/>
        </w:rPr>
        <w:t>аудиторской проверки?</w:t>
      </w:r>
    </w:p>
    <w:p w:rsidR="007D035B" w:rsidRPr="00DF5ADE" w:rsidRDefault="007D035B" w:rsidP="008D584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75"/>
        <w:jc w:val="both"/>
        <w:rPr>
          <w:rFonts w:ascii="Times New Roman" w:hAnsi="Times New Roman"/>
          <w:sz w:val="10"/>
          <w:szCs w:val="10"/>
        </w:rPr>
      </w:pPr>
    </w:p>
    <w:p w:rsidR="008D584B" w:rsidRPr="00DF5ADE" w:rsidRDefault="008D584B" w:rsidP="005E015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75" w:firstLine="709"/>
        <w:jc w:val="both"/>
        <w:rPr>
          <w:rFonts w:ascii="Times New Roman" w:hAnsi="Times New Roman"/>
          <w:sz w:val="24"/>
          <w:szCs w:val="24"/>
        </w:rPr>
      </w:pPr>
      <w:r w:rsidRPr="00DF5ADE">
        <w:rPr>
          <w:rFonts w:ascii="Times New Roman" w:hAnsi="Times New Roman"/>
          <w:sz w:val="24"/>
          <w:szCs w:val="24"/>
        </w:rPr>
        <w:t xml:space="preserve">В зависимости от ответов на вышеуказанные вопросы Совет директоров формирует свои </w:t>
      </w:r>
      <w:r w:rsidR="007E5C84" w:rsidRPr="00DF5ADE">
        <w:rPr>
          <w:rFonts w:ascii="Times New Roman" w:hAnsi="Times New Roman"/>
          <w:sz w:val="24"/>
          <w:szCs w:val="24"/>
        </w:rPr>
        <w:t xml:space="preserve">рекомендации для Общего собрания акционеров, которые используются при заключении с </w:t>
      </w:r>
      <w:r w:rsidRPr="00DF5ADE">
        <w:rPr>
          <w:rFonts w:ascii="Times New Roman" w:hAnsi="Times New Roman"/>
          <w:sz w:val="24"/>
          <w:szCs w:val="24"/>
        </w:rPr>
        <w:t>внешн</w:t>
      </w:r>
      <w:r w:rsidR="007E5C84" w:rsidRPr="00DF5ADE">
        <w:rPr>
          <w:rFonts w:ascii="Times New Roman" w:hAnsi="Times New Roman"/>
          <w:sz w:val="24"/>
          <w:szCs w:val="24"/>
        </w:rPr>
        <w:t xml:space="preserve">им </w:t>
      </w:r>
      <w:r w:rsidRPr="00DF5ADE">
        <w:rPr>
          <w:rFonts w:ascii="Times New Roman" w:hAnsi="Times New Roman"/>
          <w:sz w:val="24"/>
          <w:szCs w:val="24"/>
        </w:rPr>
        <w:t>аудитор</w:t>
      </w:r>
      <w:r w:rsidR="007E5C84" w:rsidRPr="00DF5ADE">
        <w:rPr>
          <w:rFonts w:ascii="Times New Roman" w:hAnsi="Times New Roman"/>
          <w:sz w:val="24"/>
          <w:szCs w:val="24"/>
        </w:rPr>
        <w:t>ом договора о проведении</w:t>
      </w:r>
      <w:r w:rsidRPr="00DF5ADE">
        <w:rPr>
          <w:rFonts w:ascii="Times New Roman" w:hAnsi="Times New Roman"/>
          <w:sz w:val="24"/>
          <w:szCs w:val="24"/>
        </w:rPr>
        <w:t xml:space="preserve"> следующей аудиторской проверк</w:t>
      </w:r>
      <w:r w:rsidR="007E5C84" w:rsidRPr="00DF5ADE">
        <w:rPr>
          <w:rFonts w:ascii="Times New Roman" w:hAnsi="Times New Roman"/>
          <w:sz w:val="24"/>
          <w:szCs w:val="24"/>
        </w:rPr>
        <w:t>и</w:t>
      </w:r>
      <w:r w:rsidRPr="00DF5ADE">
        <w:rPr>
          <w:rFonts w:ascii="Times New Roman" w:hAnsi="Times New Roman"/>
          <w:sz w:val="24"/>
          <w:szCs w:val="24"/>
        </w:rPr>
        <w:t>.</w:t>
      </w:r>
    </w:p>
    <w:p w:rsidR="006C41F8" w:rsidRPr="00DF5ADE" w:rsidRDefault="00135D68" w:rsidP="008E6ADA">
      <w:pPr>
        <w:widowControl w:val="0"/>
        <w:autoSpaceDE w:val="0"/>
        <w:autoSpaceDN w:val="0"/>
        <w:adjustRightInd w:val="0"/>
        <w:spacing w:after="0" w:line="240" w:lineRule="auto"/>
        <w:ind w:right="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ADE">
        <w:rPr>
          <w:rFonts w:ascii="Times New Roman" w:hAnsi="Times New Roman" w:cs="Times New Roman"/>
          <w:b/>
          <w:sz w:val="24"/>
          <w:szCs w:val="24"/>
        </w:rPr>
        <w:t xml:space="preserve">2.6. </w:t>
      </w:r>
      <w:r w:rsidR="006C41F8" w:rsidRPr="00DF5ADE">
        <w:rPr>
          <w:rFonts w:ascii="Times New Roman" w:hAnsi="Times New Roman" w:cs="Times New Roman"/>
          <w:b/>
          <w:sz w:val="24"/>
          <w:szCs w:val="24"/>
        </w:rPr>
        <w:t xml:space="preserve">Определение размера оплаты услуг </w:t>
      </w:r>
    </w:p>
    <w:p w:rsidR="006C41F8" w:rsidRPr="00DF5ADE" w:rsidRDefault="006C41F8" w:rsidP="008E6AD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75" w:firstLine="284"/>
        <w:jc w:val="both"/>
        <w:rPr>
          <w:rFonts w:ascii="Times New Roman" w:hAnsi="Times New Roman"/>
          <w:sz w:val="24"/>
          <w:szCs w:val="24"/>
        </w:rPr>
      </w:pPr>
    </w:p>
    <w:p w:rsidR="006C41F8" w:rsidRPr="00DF5ADE" w:rsidRDefault="00135D68" w:rsidP="006C41F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75" w:firstLine="284"/>
        <w:jc w:val="both"/>
        <w:rPr>
          <w:rFonts w:ascii="Times New Roman" w:hAnsi="Times New Roman"/>
          <w:sz w:val="24"/>
          <w:szCs w:val="24"/>
        </w:rPr>
      </w:pPr>
      <w:r w:rsidRPr="00DF5ADE">
        <w:rPr>
          <w:rFonts w:ascii="Times New Roman" w:hAnsi="Times New Roman"/>
          <w:sz w:val="24"/>
          <w:szCs w:val="24"/>
        </w:rPr>
        <w:t xml:space="preserve">2.6.1. </w:t>
      </w:r>
      <w:r w:rsidR="006C41F8" w:rsidRPr="00DF5ADE">
        <w:rPr>
          <w:rFonts w:ascii="Times New Roman" w:hAnsi="Times New Roman"/>
          <w:sz w:val="24"/>
          <w:szCs w:val="24"/>
        </w:rPr>
        <w:t>Размер оплаты услуг внешнего аудитора определяется с использова</w:t>
      </w:r>
      <w:r w:rsidR="00793085" w:rsidRPr="00DF5ADE">
        <w:rPr>
          <w:rFonts w:ascii="Times New Roman" w:hAnsi="Times New Roman"/>
          <w:sz w:val="24"/>
          <w:szCs w:val="24"/>
        </w:rPr>
        <w:t>нием сопоставимых рыночных цен н</w:t>
      </w:r>
      <w:r w:rsidR="006C41F8" w:rsidRPr="00DF5ADE">
        <w:rPr>
          <w:rFonts w:ascii="Times New Roman" w:hAnsi="Times New Roman"/>
          <w:sz w:val="24"/>
          <w:szCs w:val="24"/>
        </w:rPr>
        <w:t>а оказание аудиторских услуг (путем анализа соответствующего сегмента рынка), с учетом объема и сложности услуг. При этом размер оплаты внешнего аудитора не может быть обусловлен выполнением требований Банка или его отдельных должностных лиц о содержании выводов в аудиторском заключении.</w:t>
      </w:r>
    </w:p>
    <w:p w:rsidR="0041520B" w:rsidRPr="00DF5ADE" w:rsidRDefault="0041520B" w:rsidP="0041520B">
      <w:pPr>
        <w:widowControl w:val="0"/>
        <w:autoSpaceDE w:val="0"/>
        <w:autoSpaceDN w:val="0"/>
        <w:adjustRightInd w:val="0"/>
        <w:spacing w:after="0" w:line="240" w:lineRule="auto"/>
        <w:ind w:left="75" w:right="75"/>
        <w:jc w:val="both"/>
        <w:rPr>
          <w:rFonts w:ascii="Times New Roman" w:hAnsi="Times New Roman"/>
          <w:sz w:val="24"/>
          <w:szCs w:val="24"/>
        </w:rPr>
      </w:pPr>
    </w:p>
    <w:p w:rsidR="00CA206B" w:rsidRPr="00DF5ADE" w:rsidRDefault="00CA206B" w:rsidP="0041520B">
      <w:pPr>
        <w:widowControl w:val="0"/>
        <w:autoSpaceDE w:val="0"/>
        <w:autoSpaceDN w:val="0"/>
        <w:adjustRightInd w:val="0"/>
        <w:spacing w:after="0" w:line="240" w:lineRule="auto"/>
        <w:ind w:left="75" w:right="75"/>
        <w:jc w:val="both"/>
        <w:rPr>
          <w:rFonts w:ascii="Times New Roman" w:hAnsi="Times New Roman"/>
          <w:sz w:val="24"/>
          <w:szCs w:val="24"/>
        </w:rPr>
      </w:pPr>
    </w:p>
    <w:p w:rsidR="00CA206B" w:rsidRPr="00DF5ADE" w:rsidRDefault="00CA206B" w:rsidP="00CA206B">
      <w:pPr>
        <w:widowControl w:val="0"/>
        <w:autoSpaceDE w:val="0"/>
        <w:autoSpaceDN w:val="0"/>
        <w:adjustRightInd w:val="0"/>
        <w:spacing w:after="0" w:line="240" w:lineRule="auto"/>
        <w:ind w:right="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ADE">
        <w:rPr>
          <w:rFonts w:ascii="Times New Roman" w:hAnsi="Times New Roman" w:cs="Times New Roman"/>
          <w:b/>
          <w:sz w:val="24"/>
          <w:szCs w:val="24"/>
        </w:rPr>
        <w:t>2.</w:t>
      </w:r>
      <w:r w:rsidR="007737DB" w:rsidRPr="00DF5ADE">
        <w:rPr>
          <w:rFonts w:ascii="Times New Roman" w:hAnsi="Times New Roman" w:cs="Times New Roman"/>
          <w:b/>
          <w:sz w:val="24"/>
          <w:szCs w:val="24"/>
        </w:rPr>
        <w:t>7</w:t>
      </w:r>
      <w:r w:rsidRPr="00DF5ADE">
        <w:rPr>
          <w:rFonts w:ascii="Times New Roman" w:hAnsi="Times New Roman" w:cs="Times New Roman"/>
          <w:b/>
          <w:sz w:val="24"/>
          <w:szCs w:val="24"/>
        </w:rPr>
        <w:t xml:space="preserve">. Утверждение кандидатуры внешнего аудитора </w:t>
      </w:r>
    </w:p>
    <w:p w:rsidR="00CA206B" w:rsidRPr="00DF5ADE" w:rsidRDefault="00CA206B" w:rsidP="0041520B">
      <w:pPr>
        <w:widowControl w:val="0"/>
        <w:autoSpaceDE w:val="0"/>
        <w:autoSpaceDN w:val="0"/>
        <w:adjustRightInd w:val="0"/>
        <w:spacing w:after="0" w:line="240" w:lineRule="auto"/>
        <w:ind w:left="75" w:right="75"/>
        <w:jc w:val="both"/>
        <w:rPr>
          <w:rFonts w:ascii="Times New Roman" w:hAnsi="Times New Roman"/>
          <w:sz w:val="24"/>
          <w:szCs w:val="24"/>
        </w:rPr>
      </w:pPr>
    </w:p>
    <w:p w:rsidR="00CA206B" w:rsidRPr="00DF5ADE" w:rsidRDefault="007737DB" w:rsidP="00CA20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75" w:firstLine="284"/>
        <w:jc w:val="both"/>
        <w:rPr>
          <w:rFonts w:ascii="Times New Roman" w:hAnsi="Times New Roman"/>
          <w:sz w:val="24"/>
          <w:szCs w:val="24"/>
        </w:rPr>
      </w:pPr>
      <w:r w:rsidRPr="00DF5ADE">
        <w:rPr>
          <w:rFonts w:ascii="Times New Roman" w:hAnsi="Times New Roman"/>
          <w:sz w:val="24"/>
          <w:szCs w:val="24"/>
        </w:rPr>
        <w:t xml:space="preserve">2.7.1. Совет директоров </w:t>
      </w:r>
      <w:r w:rsidR="00CA206B" w:rsidRPr="00DF5ADE">
        <w:rPr>
          <w:rFonts w:ascii="Times New Roman" w:hAnsi="Times New Roman"/>
          <w:sz w:val="24"/>
          <w:szCs w:val="24"/>
        </w:rPr>
        <w:t xml:space="preserve">выдвигает </w:t>
      </w:r>
      <w:r w:rsidRPr="00DF5ADE">
        <w:rPr>
          <w:rFonts w:ascii="Times New Roman" w:hAnsi="Times New Roman"/>
          <w:sz w:val="24"/>
          <w:szCs w:val="24"/>
        </w:rPr>
        <w:t xml:space="preserve">выбранную </w:t>
      </w:r>
      <w:r w:rsidR="00CA206B" w:rsidRPr="00DF5ADE">
        <w:rPr>
          <w:rFonts w:ascii="Times New Roman" w:hAnsi="Times New Roman"/>
          <w:sz w:val="24"/>
          <w:szCs w:val="24"/>
        </w:rPr>
        <w:t>кандидатуру внешнего аудитора для утверждения на годовом Общем собрании акционеров Банка и последующего заключения</w:t>
      </w:r>
      <w:r w:rsidRPr="00DF5ADE">
        <w:rPr>
          <w:rFonts w:ascii="Times New Roman" w:hAnsi="Times New Roman"/>
          <w:sz w:val="24"/>
          <w:szCs w:val="24"/>
        </w:rPr>
        <w:t xml:space="preserve"> Банком</w:t>
      </w:r>
      <w:r w:rsidR="00CA206B" w:rsidRPr="00DF5ADE">
        <w:rPr>
          <w:rFonts w:ascii="Times New Roman" w:hAnsi="Times New Roman"/>
          <w:sz w:val="24"/>
          <w:szCs w:val="24"/>
        </w:rPr>
        <w:t xml:space="preserve"> договора об оказании аудиторских услуг.</w:t>
      </w:r>
    </w:p>
    <w:p w:rsidR="007737DB" w:rsidRPr="00DF5ADE" w:rsidRDefault="007737DB" w:rsidP="007737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75" w:firstLine="284"/>
        <w:jc w:val="both"/>
        <w:rPr>
          <w:rFonts w:ascii="Times New Roman" w:hAnsi="Times New Roman"/>
          <w:sz w:val="24"/>
          <w:szCs w:val="24"/>
        </w:rPr>
      </w:pPr>
      <w:r w:rsidRPr="00DF5ADE">
        <w:rPr>
          <w:rFonts w:ascii="Times New Roman" w:hAnsi="Times New Roman"/>
          <w:sz w:val="24"/>
          <w:szCs w:val="24"/>
        </w:rPr>
        <w:t xml:space="preserve">2.7.2. Размер и порядок оплаты услуг внешнего аудитора закрепляются в договоре об оказании аудиторских услуг. Оплата в дальнейшем производится Банком на основании договора, актов о </w:t>
      </w:r>
      <w:r w:rsidR="004C4776" w:rsidRPr="00DF5ADE">
        <w:rPr>
          <w:rFonts w:ascii="Times New Roman" w:hAnsi="Times New Roman"/>
          <w:sz w:val="24"/>
          <w:szCs w:val="24"/>
        </w:rPr>
        <w:t>оказан</w:t>
      </w:r>
      <w:r w:rsidRPr="00DF5ADE">
        <w:rPr>
          <w:rFonts w:ascii="Times New Roman" w:hAnsi="Times New Roman"/>
          <w:sz w:val="24"/>
          <w:szCs w:val="24"/>
        </w:rPr>
        <w:t>ии аудиторских услуг и соответствующих счетов.</w:t>
      </w:r>
    </w:p>
    <w:p w:rsidR="00CA206B" w:rsidRPr="00DF5ADE" w:rsidRDefault="00CA206B" w:rsidP="00CA20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75" w:firstLine="284"/>
        <w:jc w:val="both"/>
        <w:rPr>
          <w:rFonts w:ascii="Times New Roman" w:hAnsi="Times New Roman"/>
          <w:sz w:val="24"/>
          <w:szCs w:val="24"/>
        </w:rPr>
      </w:pPr>
    </w:p>
    <w:p w:rsidR="00CA206B" w:rsidRPr="00DF5ADE" w:rsidRDefault="00CA206B" w:rsidP="00CA20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75" w:firstLine="284"/>
        <w:jc w:val="both"/>
        <w:rPr>
          <w:rFonts w:ascii="Times New Roman" w:hAnsi="Times New Roman"/>
          <w:sz w:val="24"/>
          <w:szCs w:val="24"/>
        </w:rPr>
      </w:pPr>
    </w:p>
    <w:p w:rsidR="006C41F8" w:rsidRPr="00DF5ADE" w:rsidRDefault="006C41F8" w:rsidP="00925B18">
      <w:pPr>
        <w:widowControl w:val="0"/>
        <w:autoSpaceDE w:val="0"/>
        <w:autoSpaceDN w:val="0"/>
        <w:adjustRightInd w:val="0"/>
        <w:spacing w:after="0" w:line="240" w:lineRule="auto"/>
        <w:ind w:left="75" w:right="74"/>
        <w:jc w:val="both"/>
        <w:rPr>
          <w:rFonts w:ascii="Times New Roman" w:hAnsi="Times New Roman"/>
          <w:sz w:val="24"/>
          <w:szCs w:val="24"/>
        </w:rPr>
      </w:pPr>
    </w:p>
    <w:p w:rsidR="0041520B" w:rsidRPr="00DF5ADE" w:rsidRDefault="0041520B" w:rsidP="00925B18">
      <w:pPr>
        <w:widowControl w:val="0"/>
        <w:autoSpaceDE w:val="0"/>
        <w:autoSpaceDN w:val="0"/>
        <w:adjustRightInd w:val="0"/>
        <w:spacing w:after="0" w:line="240" w:lineRule="auto"/>
        <w:ind w:left="75" w:right="7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5ADE">
        <w:rPr>
          <w:rFonts w:ascii="Times New Roman" w:hAnsi="Times New Roman" w:cs="Times New Roman"/>
          <w:b/>
          <w:bCs/>
          <w:sz w:val="24"/>
          <w:szCs w:val="24"/>
        </w:rPr>
        <w:t xml:space="preserve">3. ОРГАНИЗАЦИЯ ВЗАИМОДЕЙСТВИЯ </w:t>
      </w:r>
      <w:r w:rsidR="007E5C84" w:rsidRPr="00DF5ADE">
        <w:rPr>
          <w:rFonts w:ascii="Times New Roman" w:hAnsi="Times New Roman" w:cs="Times New Roman"/>
          <w:b/>
          <w:bCs/>
          <w:sz w:val="24"/>
          <w:szCs w:val="24"/>
        </w:rPr>
        <w:t xml:space="preserve">БАНКА </w:t>
      </w:r>
      <w:r w:rsidRPr="00DF5ADE">
        <w:rPr>
          <w:rFonts w:ascii="Times New Roman" w:hAnsi="Times New Roman" w:cs="Times New Roman"/>
          <w:b/>
          <w:bCs/>
          <w:sz w:val="24"/>
          <w:szCs w:val="24"/>
        </w:rPr>
        <w:t>С ВНЕШНИМ АУДИТОРОМ</w:t>
      </w:r>
    </w:p>
    <w:p w:rsidR="0041520B" w:rsidRPr="00DF5ADE" w:rsidRDefault="0041520B" w:rsidP="00925B18">
      <w:pPr>
        <w:widowControl w:val="0"/>
        <w:autoSpaceDE w:val="0"/>
        <w:autoSpaceDN w:val="0"/>
        <w:adjustRightInd w:val="0"/>
        <w:spacing w:after="0" w:line="240" w:lineRule="auto"/>
        <w:ind w:left="75" w:right="74"/>
        <w:jc w:val="both"/>
        <w:rPr>
          <w:rFonts w:ascii="Times New Roman" w:hAnsi="Times New Roman"/>
          <w:sz w:val="24"/>
          <w:szCs w:val="24"/>
        </w:rPr>
      </w:pPr>
    </w:p>
    <w:p w:rsidR="00925B18" w:rsidRPr="00DF5ADE" w:rsidRDefault="00925B18" w:rsidP="00925B18">
      <w:pPr>
        <w:widowControl w:val="0"/>
        <w:autoSpaceDE w:val="0"/>
        <w:autoSpaceDN w:val="0"/>
        <w:adjustRightInd w:val="0"/>
        <w:spacing w:after="0" w:line="240" w:lineRule="auto"/>
        <w:ind w:left="75" w:right="74"/>
        <w:jc w:val="both"/>
        <w:rPr>
          <w:rFonts w:ascii="Times New Roman" w:hAnsi="Times New Roman"/>
          <w:sz w:val="24"/>
          <w:szCs w:val="24"/>
        </w:rPr>
      </w:pPr>
    </w:p>
    <w:p w:rsidR="0041520B" w:rsidRPr="00DF5ADE" w:rsidRDefault="00D7320C" w:rsidP="00925B18">
      <w:pPr>
        <w:widowControl w:val="0"/>
        <w:autoSpaceDE w:val="0"/>
        <w:autoSpaceDN w:val="0"/>
        <w:adjustRightInd w:val="0"/>
        <w:spacing w:after="0" w:line="240" w:lineRule="auto"/>
        <w:ind w:right="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ADE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7E5C84" w:rsidRPr="00DF5ADE">
        <w:rPr>
          <w:rFonts w:ascii="Times New Roman" w:hAnsi="Times New Roman" w:cs="Times New Roman"/>
          <w:b/>
          <w:sz w:val="24"/>
          <w:szCs w:val="24"/>
        </w:rPr>
        <w:t xml:space="preserve">Взаимодействие </w:t>
      </w:r>
      <w:r w:rsidR="0041520B" w:rsidRPr="00DF5ADE">
        <w:rPr>
          <w:rFonts w:ascii="Times New Roman" w:hAnsi="Times New Roman" w:cs="Times New Roman"/>
          <w:b/>
          <w:sz w:val="24"/>
          <w:szCs w:val="24"/>
        </w:rPr>
        <w:t xml:space="preserve">по вопросам планирования и проведения аудита </w:t>
      </w:r>
    </w:p>
    <w:p w:rsidR="0041520B" w:rsidRPr="00DF5ADE" w:rsidRDefault="0041520B" w:rsidP="00925B18">
      <w:pPr>
        <w:widowControl w:val="0"/>
        <w:autoSpaceDE w:val="0"/>
        <w:autoSpaceDN w:val="0"/>
        <w:adjustRightInd w:val="0"/>
        <w:spacing w:after="0" w:line="240" w:lineRule="auto"/>
        <w:ind w:right="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20C" w:rsidRPr="00DF5ADE" w:rsidRDefault="00D7320C" w:rsidP="00925B1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74" w:firstLine="284"/>
        <w:jc w:val="both"/>
        <w:rPr>
          <w:rFonts w:ascii="Times New Roman" w:hAnsi="Times New Roman"/>
          <w:sz w:val="24"/>
          <w:szCs w:val="24"/>
        </w:rPr>
      </w:pPr>
      <w:r w:rsidRPr="00DF5ADE">
        <w:rPr>
          <w:rFonts w:ascii="Times New Roman" w:hAnsi="Times New Roman"/>
          <w:sz w:val="24"/>
          <w:szCs w:val="24"/>
        </w:rPr>
        <w:t xml:space="preserve">3.1.1. </w:t>
      </w:r>
      <w:r w:rsidR="007E5C84" w:rsidRPr="00DF5ADE">
        <w:rPr>
          <w:rFonts w:ascii="Times New Roman" w:hAnsi="Times New Roman"/>
          <w:sz w:val="24"/>
          <w:szCs w:val="24"/>
        </w:rPr>
        <w:t xml:space="preserve">По вопросам планирования будущей аудиторской проверки внешний аудитор взаимодействует </w:t>
      </w:r>
      <w:r w:rsidR="00000B88" w:rsidRPr="00DF5ADE">
        <w:rPr>
          <w:rFonts w:ascii="Times New Roman" w:hAnsi="Times New Roman"/>
          <w:sz w:val="24"/>
          <w:szCs w:val="24"/>
        </w:rPr>
        <w:t xml:space="preserve">с Советом директоров, а также </w:t>
      </w:r>
      <w:r w:rsidR="007E5C84" w:rsidRPr="00DF5ADE">
        <w:rPr>
          <w:rFonts w:ascii="Times New Roman" w:hAnsi="Times New Roman"/>
          <w:sz w:val="24"/>
          <w:szCs w:val="24"/>
        </w:rPr>
        <w:t xml:space="preserve">с членами Правления Банка, в том числе, с Главным бухгалтером. </w:t>
      </w:r>
    </w:p>
    <w:p w:rsidR="007E5C84" w:rsidRPr="00DF5ADE" w:rsidRDefault="007E5C84" w:rsidP="005E015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75" w:firstLine="709"/>
        <w:jc w:val="both"/>
        <w:rPr>
          <w:rFonts w:ascii="Times New Roman" w:hAnsi="Times New Roman"/>
          <w:sz w:val="24"/>
          <w:szCs w:val="24"/>
        </w:rPr>
      </w:pPr>
      <w:r w:rsidRPr="00DF5ADE">
        <w:rPr>
          <w:rFonts w:ascii="Times New Roman" w:hAnsi="Times New Roman"/>
          <w:sz w:val="24"/>
          <w:szCs w:val="24"/>
        </w:rPr>
        <w:t xml:space="preserve">Взаимодействие </w:t>
      </w:r>
      <w:r w:rsidR="00000B88" w:rsidRPr="00DF5ADE">
        <w:rPr>
          <w:rFonts w:ascii="Times New Roman" w:hAnsi="Times New Roman"/>
          <w:sz w:val="24"/>
          <w:szCs w:val="24"/>
        </w:rPr>
        <w:t xml:space="preserve">на этапе планирования </w:t>
      </w:r>
      <w:r w:rsidRPr="00DF5ADE">
        <w:rPr>
          <w:rFonts w:ascii="Times New Roman" w:hAnsi="Times New Roman"/>
          <w:sz w:val="24"/>
          <w:szCs w:val="24"/>
        </w:rPr>
        <w:t xml:space="preserve">может осуществляться </w:t>
      </w:r>
      <w:r w:rsidR="00000B88" w:rsidRPr="00DF5ADE">
        <w:rPr>
          <w:rFonts w:ascii="Times New Roman" w:hAnsi="Times New Roman"/>
          <w:sz w:val="24"/>
          <w:szCs w:val="24"/>
        </w:rPr>
        <w:t xml:space="preserve">лично либо с использованием телефонной связи, </w:t>
      </w:r>
      <w:r w:rsidRPr="00DF5ADE">
        <w:rPr>
          <w:rFonts w:ascii="Times New Roman" w:hAnsi="Times New Roman"/>
          <w:sz w:val="24"/>
          <w:szCs w:val="24"/>
        </w:rPr>
        <w:t>а также путем направления</w:t>
      </w:r>
      <w:r w:rsidR="00000B88" w:rsidRPr="00DF5ADE">
        <w:rPr>
          <w:rFonts w:ascii="Times New Roman" w:hAnsi="Times New Roman"/>
          <w:sz w:val="24"/>
          <w:szCs w:val="24"/>
        </w:rPr>
        <w:t xml:space="preserve"> писем по электронной почте, при этом официальные документы направляются сторонами друг другу нарочным.   </w:t>
      </w:r>
      <w:r w:rsidRPr="00DF5ADE">
        <w:rPr>
          <w:rFonts w:ascii="Times New Roman" w:hAnsi="Times New Roman"/>
          <w:sz w:val="24"/>
          <w:szCs w:val="24"/>
        </w:rPr>
        <w:t xml:space="preserve"> </w:t>
      </w:r>
    </w:p>
    <w:p w:rsidR="0041520B" w:rsidRPr="00DF5ADE" w:rsidRDefault="00D7320C" w:rsidP="0041520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75" w:firstLine="284"/>
        <w:jc w:val="both"/>
        <w:rPr>
          <w:rFonts w:ascii="Times New Roman" w:hAnsi="Times New Roman"/>
          <w:sz w:val="24"/>
          <w:szCs w:val="24"/>
        </w:rPr>
      </w:pPr>
      <w:r w:rsidRPr="00DF5ADE">
        <w:rPr>
          <w:rFonts w:ascii="Times New Roman" w:hAnsi="Times New Roman"/>
          <w:sz w:val="24"/>
          <w:szCs w:val="24"/>
        </w:rPr>
        <w:t xml:space="preserve">3.1.2. </w:t>
      </w:r>
      <w:r w:rsidR="00000B88" w:rsidRPr="00DF5ADE">
        <w:rPr>
          <w:rFonts w:ascii="Times New Roman" w:hAnsi="Times New Roman"/>
          <w:sz w:val="24"/>
          <w:szCs w:val="24"/>
        </w:rPr>
        <w:t>При проведении аудиторской проверки в</w:t>
      </w:r>
      <w:r w:rsidR="0041520B" w:rsidRPr="00DF5ADE">
        <w:rPr>
          <w:rFonts w:ascii="Times New Roman" w:hAnsi="Times New Roman"/>
          <w:sz w:val="24"/>
          <w:szCs w:val="24"/>
        </w:rPr>
        <w:t>нешний аудитор вправе беспрепятственно взаимодействовать с Председателем и членами Правления Банка, в том числе</w:t>
      </w:r>
      <w:r w:rsidR="00000B88" w:rsidRPr="00DF5ADE">
        <w:rPr>
          <w:rFonts w:ascii="Times New Roman" w:hAnsi="Times New Roman"/>
          <w:sz w:val="24"/>
          <w:szCs w:val="24"/>
        </w:rPr>
        <w:t>,</w:t>
      </w:r>
      <w:r w:rsidR="0041520B" w:rsidRPr="00DF5ADE">
        <w:rPr>
          <w:rFonts w:ascii="Times New Roman" w:hAnsi="Times New Roman"/>
          <w:sz w:val="24"/>
          <w:szCs w:val="24"/>
        </w:rPr>
        <w:t xml:space="preserve"> с </w:t>
      </w:r>
      <w:r w:rsidR="00000B88" w:rsidRPr="00DF5ADE">
        <w:rPr>
          <w:rFonts w:ascii="Times New Roman" w:hAnsi="Times New Roman"/>
          <w:sz w:val="24"/>
          <w:szCs w:val="24"/>
        </w:rPr>
        <w:t>Г</w:t>
      </w:r>
      <w:r w:rsidR="0041520B" w:rsidRPr="00DF5ADE">
        <w:rPr>
          <w:rFonts w:ascii="Times New Roman" w:hAnsi="Times New Roman"/>
          <w:sz w:val="24"/>
          <w:szCs w:val="24"/>
        </w:rPr>
        <w:t>лавным бухгалтером, а также с руководителями бизнес-подразделений, Службы внутреннего аудита, Службы внутреннего контроля</w:t>
      </w:r>
      <w:r w:rsidRPr="00DF5ADE">
        <w:rPr>
          <w:rFonts w:ascii="Times New Roman" w:hAnsi="Times New Roman"/>
          <w:sz w:val="24"/>
          <w:szCs w:val="24"/>
        </w:rPr>
        <w:t>,</w:t>
      </w:r>
      <w:r w:rsidR="0041520B" w:rsidRPr="00DF5ADE">
        <w:rPr>
          <w:rFonts w:ascii="Times New Roman" w:hAnsi="Times New Roman"/>
          <w:sz w:val="24"/>
          <w:szCs w:val="24"/>
        </w:rPr>
        <w:t xml:space="preserve"> Службы финансового мониторинга, Управления финансового планирования и экономического анализа.</w:t>
      </w:r>
      <w:r w:rsidR="004B6DA8" w:rsidRPr="00DF5ADE">
        <w:rPr>
          <w:rFonts w:ascii="Times New Roman" w:hAnsi="Times New Roman"/>
          <w:sz w:val="24"/>
          <w:szCs w:val="24"/>
        </w:rPr>
        <w:t xml:space="preserve"> </w:t>
      </w:r>
    </w:p>
    <w:p w:rsidR="0041520B" w:rsidRPr="00DF5ADE" w:rsidRDefault="0041520B" w:rsidP="005E015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75" w:firstLine="709"/>
        <w:jc w:val="both"/>
        <w:rPr>
          <w:rFonts w:ascii="Times New Roman" w:hAnsi="Times New Roman"/>
          <w:sz w:val="24"/>
          <w:szCs w:val="24"/>
        </w:rPr>
      </w:pPr>
      <w:r w:rsidRPr="00DF5ADE">
        <w:rPr>
          <w:rFonts w:ascii="Times New Roman" w:hAnsi="Times New Roman"/>
          <w:sz w:val="24"/>
          <w:szCs w:val="24"/>
        </w:rPr>
        <w:t>Указанные лица обязаны обеспечить своевременное представление внешнему аудитору необходимой и полной информации в целях проведения внешнего аудита.</w:t>
      </w:r>
      <w:r w:rsidR="004B6DA8" w:rsidRPr="00DF5ADE">
        <w:rPr>
          <w:rFonts w:ascii="Times New Roman" w:hAnsi="Times New Roman"/>
          <w:sz w:val="24"/>
          <w:szCs w:val="24"/>
        </w:rPr>
        <w:t xml:space="preserve"> Представление информации </w:t>
      </w:r>
      <w:r w:rsidRPr="00DF5ADE">
        <w:rPr>
          <w:rFonts w:ascii="Times New Roman" w:hAnsi="Times New Roman"/>
          <w:sz w:val="24"/>
          <w:szCs w:val="24"/>
        </w:rPr>
        <w:t xml:space="preserve">осуществляется на основании письменных заявок внешнего аудитора. </w:t>
      </w:r>
    </w:p>
    <w:p w:rsidR="004B6DA8" w:rsidRPr="00DF5ADE" w:rsidRDefault="004B6DA8" w:rsidP="005E015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75" w:firstLine="709"/>
        <w:jc w:val="both"/>
        <w:rPr>
          <w:rFonts w:ascii="Times New Roman" w:hAnsi="Times New Roman"/>
          <w:sz w:val="24"/>
          <w:szCs w:val="24"/>
        </w:rPr>
      </w:pPr>
      <w:r w:rsidRPr="00DF5ADE">
        <w:rPr>
          <w:rFonts w:ascii="Times New Roman" w:hAnsi="Times New Roman"/>
          <w:sz w:val="24"/>
          <w:szCs w:val="24"/>
        </w:rPr>
        <w:t xml:space="preserve">Взаимодействие на этапе проведения аудита осуществляется в том же порядке, что и на этапе планирования.    </w:t>
      </w:r>
    </w:p>
    <w:p w:rsidR="00D52852" w:rsidRPr="00DF5ADE" w:rsidRDefault="00D52852" w:rsidP="00D5285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75" w:firstLine="284"/>
        <w:jc w:val="both"/>
        <w:rPr>
          <w:rFonts w:ascii="Times New Roman" w:hAnsi="Times New Roman"/>
          <w:sz w:val="24"/>
          <w:szCs w:val="24"/>
        </w:rPr>
      </w:pPr>
      <w:r w:rsidRPr="00DF5ADE">
        <w:rPr>
          <w:rFonts w:ascii="Times New Roman" w:hAnsi="Times New Roman"/>
          <w:sz w:val="24"/>
          <w:szCs w:val="24"/>
        </w:rPr>
        <w:t>3.1.3. В ходе проверки внешний аудитор информирует</w:t>
      </w:r>
      <w:r w:rsidR="00D02C99" w:rsidRPr="00DF5ADE">
        <w:rPr>
          <w:rFonts w:ascii="Times New Roman" w:hAnsi="Times New Roman"/>
          <w:sz w:val="24"/>
          <w:szCs w:val="24"/>
        </w:rPr>
        <w:t xml:space="preserve"> Председателя и</w:t>
      </w:r>
      <w:r w:rsidRPr="00DF5ADE">
        <w:rPr>
          <w:rFonts w:ascii="Times New Roman" w:hAnsi="Times New Roman"/>
          <w:sz w:val="24"/>
          <w:szCs w:val="24"/>
        </w:rPr>
        <w:t xml:space="preserve"> членов Правления Банка, руководителей бизнес-подразделений, Службы внутреннего аудита, Службы внутреннего контроля, Службы финансового мониторинга, Управления финансового планирования и экономического анализа о выявленных проблемах, недостатках, рисках в деятельности Банка.</w:t>
      </w:r>
    </w:p>
    <w:p w:rsidR="00D7320C" w:rsidRPr="00DF5ADE" w:rsidRDefault="00D7320C" w:rsidP="0041520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75" w:firstLine="284"/>
        <w:jc w:val="both"/>
        <w:rPr>
          <w:rFonts w:ascii="Times New Roman" w:hAnsi="Times New Roman"/>
          <w:sz w:val="24"/>
          <w:szCs w:val="24"/>
        </w:rPr>
      </w:pPr>
      <w:r w:rsidRPr="00DF5ADE">
        <w:rPr>
          <w:rFonts w:ascii="Times New Roman" w:hAnsi="Times New Roman"/>
          <w:sz w:val="24"/>
          <w:szCs w:val="24"/>
        </w:rPr>
        <w:t>3.1.</w:t>
      </w:r>
      <w:r w:rsidR="00D52852" w:rsidRPr="00DF5ADE">
        <w:rPr>
          <w:rFonts w:ascii="Times New Roman" w:hAnsi="Times New Roman"/>
          <w:sz w:val="24"/>
          <w:szCs w:val="24"/>
        </w:rPr>
        <w:t>4</w:t>
      </w:r>
      <w:r w:rsidRPr="00DF5ADE">
        <w:rPr>
          <w:rFonts w:ascii="Times New Roman" w:hAnsi="Times New Roman"/>
          <w:sz w:val="24"/>
          <w:szCs w:val="24"/>
        </w:rPr>
        <w:t xml:space="preserve">. Правление Банка </w:t>
      </w:r>
      <w:r w:rsidR="00D52852" w:rsidRPr="00DF5ADE">
        <w:rPr>
          <w:rFonts w:ascii="Times New Roman" w:hAnsi="Times New Roman"/>
          <w:sz w:val="24"/>
          <w:szCs w:val="24"/>
        </w:rPr>
        <w:t xml:space="preserve">во время проведения проверки </w:t>
      </w:r>
      <w:r w:rsidR="00CB2106" w:rsidRPr="00DF5ADE">
        <w:rPr>
          <w:rFonts w:ascii="Times New Roman" w:hAnsi="Times New Roman"/>
          <w:sz w:val="24"/>
          <w:szCs w:val="24"/>
        </w:rPr>
        <w:t xml:space="preserve">контролирует </w:t>
      </w:r>
      <w:r w:rsidR="00BE20C9" w:rsidRPr="00DF5ADE">
        <w:rPr>
          <w:rFonts w:ascii="Times New Roman" w:hAnsi="Times New Roman"/>
          <w:sz w:val="24"/>
          <w:szCs w:val="24"/>
        </w:rPr>
        <w:t xml:space="preserve">выполнение </w:t>
      </w:r>
      <w:r w:rsidR="00755869" w:rsidRPr="00DF5ADE">
        <w:rPr>
          <w:rFonts w:ascii="Times New Roman" w:hAnsi="Times New Roman"/>
          <w:sz w:val="24"/>
          <w:szCs w:val="24"/>
        </w:rPr>
        <w:t xml:space="preserve">аудиторской группой </w:t>
      </w:r>
      <w:r w:rsidR="00A5364D" w:rsidRPr="00DF5ADE">
        <w:rPr>
          <w:rFonts w:ascii="Times New Roman" w:hAnsi="Times New Roman"/>
          <w:sz w:val="24"/>
          <w:szCs w:val="24"/>
        </w:rPr>
        <w:t>условий</w:t>
      </w:r>
      <w:r w:rsidR="00755869" w:rsidRPr="00DF5ADE">
        <w:rPr>
          <w:rFonts w:ascii="Times New Roman" w:hAnsi="Times New Roman"/>
          <w:sz w:val="24"/>
          <w:szCs w:val="24"/>
        </w:rPr>
        <w:t xml:space="preserve"> договора </w:t>
      </w:r>
      <w:r w:rsidR="00BB4E05" w:rsidRPr="00DF5ADE">
        <w:rPr>
          <w:rFonts w:ascii="Times New Roman" w:hAnsi="Times New Roman"/>
          <w:sz w:val="24"/>
          <w:szCs w:val="24"/>
        </w:rPr>
        <w:t>об оказании аудиторских услуг</w:t>
      </w:r>
      <w:r w:rsidR="00CB2106" w:rsidRPr="00DF5ADE">
        <w:rPr>
          <w:rFonts w:ascii="Times New Roman" w:hAnsi="Times New Roman"/>
          <w:sz w:val="24"/>
          <w:szCs w:val="24"/>
        </w:rPr>
        <w:t>. Указанный контроль</w:t>
      </w:r>
      <w:r w:rsidR="001521C4" w:rsidRPr="00DF5ADE">
        <w:rPr>
          <w:rFonts w:ascii="Times New Roman" w:hAnsi="Times New Roman"/>
          <w:sz w:val="24"/>
          <w:szCs w:val="24"/>
        </w:rPr>
        <w:t xml:space="preserve"> включает следующ</w:t>
      </w:r>
      <w:r w:rsidR="00BB4E05" w:rsidRPr="00DF5ADE">
        <w:rPr>
          <w:rFonts w:ascii="Times New Roman" w:hAnsi="Times New Roman"/>
          <w:sz w:val="24"/>
          <w:szCs w:val="24"/>
        </w:rPr>
        <w:t>и</w:t>
      </w:r>
      <w:r w:rsidR="001521C4" w:rsidRPr="00DF5ADE">
        <w:rPr>
          <w:rFonts w:ascii="Times New Roman" w:hAnsi="Times New Roman"/>
          <w:sz w:val="24"/>
          <w:szCs w:val="24"/>
        </w:rPr>
        <w:t>е</w:t>
      </w:r>
      <w:r w:rsidR="00BB4E05" w:rsidRPr="00DF5ADE">
        <w:rPr>
          <w:rFonts w:ascii="Times New Roman" w:hAnsi="Times New Roman"/>
          <w:sz w:val="24"/>
          <w:szCs w:val="24"/>
        </w:rPr>
        <w:t xml:space="preserve"> процедуры</w:t>
      </w:r>
      <w:r w:rsidR="001521C4" w:rsidRPr="00DF5ADE">
        <w:rPr>
          <w:rFonts w:ascii="Times New Roman" w:hAnsi="Times New Roman"/>
          <w:sz w:val="24"/>
          <w:szCs w:val="24"/>
        </w:rPr>
        <w:t>:</w:t>
      </w:r>
    </w:p>
    <w:p w:rsidR="00D7320C" w:rsidRPr="00DF5ADE" w:rsidRDefault="00D7320C" w:rsidP="00CB2106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75" w:hanging="284"/>
        <w:jc w:val="both"/>
        <w:rPr>
          <w:rFonts w:ascii="Times New Roman" w:hAnsi="Times New Roman"/>
          <w:sz w:val="24"/>
          <w:szCs w:val="24"/>
        </w:rPr>
      </w:pPr>
      <w:r w:rsidRPr="00DF5ADE">
        <w:rPr>
          <w:rFonts w:ascii="Times New Roman" w:hAnsi="Times New Roman"/>
          <w:sz w:val="24"/>
          <w:szCs w:val="24"/>
        </w:rPr>
        <w:t xml:space="preserve">наблюдение за ходом выполнения </w:t>
      </w:r>
      <w:r w:rsidR="00CB2106" w:rsidRPr="00DF5ADE">
        <w:rPr>
          <w:rFonts w:ascii="Times New Roman" w:hAnsi="Times New Roman"/>
          <w:sz w:val="24"/>
          <w:szCs w:val="24"/>
        </w:rPr>
        <w:t xml:space="preserve">аудиторского </w:t>
      </w:r>
      <w:r w:rsidRPr="00DF5ADE">
        <w:rPr>
          <w:rFonts w:ascii="Times New Roman" w:hAnsi="Times New Roman"/>
          <w:sz w:val="24"/>
          <w:szCs w:val="24"/>
        </w:rPr>
        <w:t>задания;</w:t>
      </w:r>
    </w:p>
    <w:p w:rsidR="00D7320C" w:rsidRPr="00DF5ADE" w:rsidRDefault="00D7320C" w:rsidP="00CB2106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75" w:hanging="284"/>
        <w:jc w:val="both"/>
        <w:rPr>
          <w:rFonts w:ascii="Times New Roman" w:hAnsi="Times New Roman"/>
          <w:sz w:val="24"/>
          <w:szCs w:val="24"/>
        </w:rPr>
      </w:pPr>
      <w:r w:rsidRPr="00DF5ADE">
        <w:rPr>
          <w:rFonts w:ascii="Times New Roman" w:hAnsi="Times New Roman"/>
          <w:sz w:val="24"/>
          <w:szCs w:val="24"/>
        </w:rPr>
        <w:t xml:space="preserve">анализ компетентности и квалификации отдельных членов </w:t>
      </w:r>
      <w:r w:rsidR="00CB2106" w:rsidRPr="00DF5ADE">
        <w:rPr>
          <w:rFonts w:ascii="Times New Roman" w:hAnsi="Times New Roman"/>
          <w:sz w:val="24"/>
          <w:szCs w:val="24"/>
        </w:rPr>
        <w:t xml:space="preserve">аудиторской </w:t>
      </w:r>
      <w:r w:rsidRPr="00DF5ADE">
        <w:rPr>
          <w:rFonts w:ascii="Times New Roman" w:hAnsi="Times New Roman"/>
          <w:sz w:val="24"/>
          <w:szCs w:val="24"/>
        </w:rPr>
        <w:t>группы, наличия достаточного времени для выполнения порученных им работ, понимания ими полученных инструкций, а также соответствия выполняемых работ запланированному подходу к конкретному заданию;</w:t>
      </w:r>
    </w:p>
    <w:p w:rsidR="00D7320C" w:rsidRPr="00DF5ADE" w:rsidRDefault="00D7320C" w:rsidP="00CB2106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75" w:hanging="284"/>
        <w:jc w:val="both"/>
        <w:rPr>
          <w:rFonts w:ascii="Times New Roman" w:hAnsi="Times New Roman"/>
          <w:sz w:val="24"/>
          <w:szCs w:val="24"/>
        </w:rPr>
      </w:pPr>
      <w:r w:rsidRPr="00DF5ADE">
        <w:rPr>
          <w:rFonts w:ascii="Times New Roman" w:hAnsi="Times New Roman"/>
          <w:sz w:val="24"/>
          <w:szCs w:val="24"/>
        </w:rPr>
        <w:t>рассмотрение значимых вопросов, возникающих в ходе проводимого задания, анализ их значимости и соответствующее изменение запланированного подхода;</w:t>
      </w:r>
    </w:p>
    <w:p w:rsidR="00D7320C" w:rsidRPr="00DF5ADE" w:rsidRDefault="00D7320C" w:rsidP="00CB2106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75" w:hanging="284"/>
        <w:jc w:val="both"/>
        <w:rPr>
          <w:rFonts w:ascii="Times New Roman" w:hAnsi="Times New Roman"/>
          <w:sz w:val="24"/>
          <w:szCs w:val="24"/>
        </w:rPr>
      </w:pPr>
      <w:r w:rsidRPr="00DF5ADE">
        <w:rPr>
          <w:rFonts w:ascii="Times New Roman" w:hAnsi="Times New Roman"/>
          <w:sz w:val="24"/>
          <w:szCs w:val="24"/>
        </w:rPr>
        <w:t>выявление вопросов для консультаций или рассмотрения более опытными членами группы в ходе проведения</w:t>
      </w:r>
      <w:r w:rsidR="00CB2106" w:rsidRPr="00DF5ADE">
        <w:rPr>
          <w:rFonts w:ascii="Times New Roman" w:hAnsi="Times New Roman"/>
          <w:sz w:val="24"/>
          <w:szCs w:val="24"/>
        </w:rPr>
        <w:t xml:space="preserve"> проверки</w:t>
      </w:r>
      <w:r w:rsidRPr="00DF5ADE">
        <w:rPr>
          <w:rFonts w:ascii="Times New Roman" w:hAnsi="Times New Roman"/>
          <w:sz w:val="24"/>
          <w:szCs w:val="24"/>
        </w:rPr>
        <w:t>.</w:t>
      </w:r>
    </w:p>
    <w:p w:rsidR="00D7320C" w:rsidRPr="00DF5ADE" w:rsidRDefault="00D7320C" w:rsidP="00CB210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75" w:firstLine="284"/>
        <w:jc w:val="both"/>
        <w:rPr>
          <w:rFonts w:ascii="Times New Roman" w:hAnsi="Times New Roman"/>
          <w:sz w:val="10"/>
          <w:szCs w:val="10"/>
        </w:rPr>
      </w:pPr>
    </w:p>
    <w:p w:rsidR="00CB2106" w:rsidRPr="00DF5ADE" w:rsidRDefault="00CB2106" w:rsidP="005E015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75" w:firstLine="709"/>
        <w:jc w:val="both"/>
        <w:rPr>
          <w:rFonts w:ascii="Times New Roman" w:hAnsi="Times New Roman"/>
          <w:sz w:val="24"/>
          <w:szCs w:val="24"/>
        </w:rPr>
      </w:pPr>
      <w:r w:rsidRPr="00DF5ADE">
        <w:rPr>
          <w:rFonts w:ascii="Times New Roman" w:hAnsi="Times New Roman"/>
          <w:sz w:val="24"/>
          <w:szCs w:val="24"/>
        </w:rPr>
        <w:t>В случае отклонения аудитор</w:t>
      </w:r>
      <w:r w:rsidR="00562AB9" w:rsidRPr="00DF5ADE">
        <w:rPr>
          <w:rFonts w:ascii="Times New Roman" w:hAnsi="Times New Roman"/>
          <w:sz w:val="24"/>
          <w:szCs w:val="24"/>
        </w:rPr>
        <w:t xml:space="preserve">ской группой </w:t>
      </w:r>
      <w:r w:rsidRPr="00DF5ADE">
        <w:rPr>
          <w:rFonts w:ascii="Times New Roman" w:hAnsi="Times New Roman"/>
          <w:sz w:val="24"/>
          <w:szCs w:val="24"/>
        </w:rPr>
        <w:t>от надлежащего выполнения условий договора с Банком Председатель Правления сообщает об этом Совету директоров, который совместно с Правлением вырабатывает необходимые меры для разрешения данного вопроса</w:t>
      </w:r>
      <w:r w:rsidR="00562AB9" w:rsidRPr="00DF5ADE">
        <w:rPr>
          <w:rFonts w:ascii="Times New Roman" w:hAnsi="Times New Roman"/>
          <w:sz w:val="24"/>
          <w:szCs w:val="24"/>
        </w:rPr>
        <w:t xml:space="preserve">. </w:t>
      </w:r>
      <w:r w:rsidRPr="00DF5ADE">
        <w:rPr>
          <w:rFonts w:ascii="Times New Roman" w:hAnsi="Times New Roman"/>
          <w:sz w:val="24"/>
          <w:szCs w:val="24"/>
        </w:rPr>
        <w:t xml:space="preserve">  </w:t>
      </w:r>
    </w:p>
    <w:p w:rsidR="00D52852" w:rsidRPr="00DF5ADE" w:rsidRDefault="00D52852" w:rsidP="0041520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75" w:firstLine="284"/>
        <w:jc w:val="both"/>
        <w:rPr>
          <w:rFonts w:ascii="Times New Roman" w:hAnsi="Times New Roman"/>
          <w:sz w:val="24"/>
          <w:szCs w:val="24"/>
        </w:rPr>
      </w:pPr>
    </w:p>
    <w:p w:rsidR="00925B18" w:rsidRPr="00DF5ADE" w:rsidRDefault="00925B18" w:rsidP="00CB2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106" w:rsidRPr="00DF5ADE" w:rsidRDefault="00431E8F" w:rsidP="00562AB9">
      <w:pPr>
        <w:widowControl w:val="0"/>
        <w:autoSpaceDE w:val="0"/>
        <w:autoSpaceDN w:val="0"/>
        <w:adjustRightInd w:val="0"/>
        <w:spacing w:after="0" w:line="240" w:lineRule="auto"/>
        <w:ind w:right="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ADE"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="00562AB9" w:rsidRPr="00DF5ADE">
        <w:rPr>
          <w:rFonts w:ascii="Times New Roman" w:hAnsi="Times New Roman" w:cs="Times New Roman"/>
          <w:b/>
          <w:sz w:val="24"/>
          <w:szCs w:val="24"/>
        </w:rPr>
        <w:t xml:space="preserve">Взаимодействие </w:t>
      </w:r>
      <w:r w:rsidR="00CB2106" w:rsidRPr="00DF5ADE">
        <w:rPr>
          <w:rFonts w:ascii="Times New Roman" w:hAnsi="Times New Roman" w:cs="Times New Roman"/>
          <w:b/>
          <w:sz w:val="24"/>
          <w:szCs w:val="24"/>
        </w:rPr>
        <w:t>по вопросам обсуждения результатов</w:t>
      </w:r>
      <w:r w:rsidR="00562AB9" w:rsidRPr="00DF5ADE">
        <w:rPr>
          <w:rFonts w:ascii="Times New Roman" w:hAnsi="Times New Roman" w:cs="Times New Roman"/>
          <w:b/>
          <w:sz w:val="24"/>
          <w:szCs w:val="24"/>
        </w:rPr>
        <w:t xml:space="preserve"> аудита</w:t>
      </w:r>
    </w:p>
    <w:p w:rsidR="00431E8F" w:rsidRPr="00DF5ADE" w:rsidRDefault="00431E8F" w:rsidP="00431E8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75" w:firstLine="284"/>
        <w:jc w:val="both"/>
        <w:rPr>
          <w:rFonts w:ascii="Times New Roman" w:hAnsi="Times New Roman"/>
          <w:sz w:val="24"/>
          <w:szCs w:val="24"/>
        </w:rPr>
      </w:pPr>
    </w:p>
    <w:p w:rsidR="00431E8F" w:rsidRPr="00DF5ADE" w:rsidRDefault="00431E8F" w:rsidP="00431E8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75" w:firstLine="284"/>
        <w:jc w:val="both"/>
        <w:rPr>
          <w:rFonts w:ascii="Times New Roman" w:hAnsi="Times New Roman"/>
          <w:sz w:val="24"/>
          <w:szCs w:val="24"/>
        </w:rPr>
      </w:pPr>
      <w:r w:rsidRPr="00DF5ADE">
        <w:rPr>
          <w:rFonts w:ascii="Times New Roman" w:hAnsi="Times New Roman"/>
          <w:sz w:val="24"/>
          <w:szCs w:val="24"/>
        </w:rPr>
        <w:t xml:space="preserve">3.2.1. </w:t>
      </w:r>
      <w:r w:rsidR="00D52852" w:rsidRPr="00DF5ADE">
        <w:rPr>
          <w:rFonts w:ascii="Times New Roman" w:hAnsi="Times New Roman"/>
          <w:sz w:val="24"/>
          <w:szCs w:val="24"/>
        </w:rPr>
        <w:t xml:space="preserve">По завершении проверки </w:t>
      </w:r>
      <w:r w:rsidRPr="00DF5ADE">
        <w:rPr>
          <w:rFonts w:ascii="Times New Roman" w:hAnsi="Times New Roman"/>
          <w:sz w:val="24"/>
          <w:szCs w:val="24"/>
        </w:rPr>
        <w:t xml:space="preserve">внешний аудитор информирует </w:t>
      </w:r>
      <w:r w:rsidR="00D02C99" w:rsidRPr="00DF5ADE">
        <w:rPr>
          <w:rFonts w:ascii="Times New Roman" w:hAnsi="Times New Roman"/>
          <w:sz w:val="24"/>
          <w:szCs w:val="24"/>
        </w:rPr>
        <w:t xml:space="preserve">Председателя Правления </w:t>
      </w:r>
      <w:r w:rsidR="00D52852" w:rsidRPr="00DF5ADE">
        <w:rPr>
          <w:rFonts w:ascii="Times New Roman" w:hAnsi="Times New Roman"/>
          <w:sz w:val="24"/>
          <w:szCs w:val="24"/>
        </w:rPr>
        <w:t xml:space="preserve">о ее </w:t>
      </w:r>
      <w:r w:rsidR="00BA2EB0" w:rsidRPr="00DF5ADE">
        <w:rPr>
          <w:rFonts w:ascii="Times New Roman" w:hAnsi="Times New Roman"/>
          <w:sz w:val="24"/>
          <w:szCs w:val="24"/>
        </w:rPr>
        <w:t xml:space="preserve">окончательных </w:t>
      </w:r>
      <w:r w:rsidR="00D52852" w:rsidRPr="00DF5ADE">
        <w:rPr>
          <w:rFonts w:ascii="Times New Roman" w:hAnsi="Times New Roman"/>
          <w:sz w:val="24"/>
          <w:szCs w:val="24"/>
        </w:rPr>
        <w:t>результатах</w:t>
      </w:r>
      <w:r w:rsidRPr="00DF5ADE">
        <w:rPr>
          <w:rFonts w:ascii="Times New Roman" w:hAnsi="Times New Roman"/>
          <w:sz w:val="24"/>
          <w:szCs w:val="24"/>
        </w:rPr>
        <w:t xml:space="preserve">, </w:t>
      </w:r>
      <w:r w:rsidR="00D52852" w:rsidRPr="00DF5ADE">
        <w:rPr>
          <w:rFonts w:ascii="Times New Roman" w:hAnsi="Times New Roman"/>
          <w:sz w:val="24"/>
          <w:szCs w:val="24"/>
        </w:rPr>
        <w:t>в том числе,</w:t>
      </w:r>
      <w:r w:rsidRPr="00DF5ADE">
        <w:rPr>
          <w:rFonts w:ascii="Times New Roman" w:hAnsi="Times New Roman"/>
          <w:sz w:val="24"/>
          <w:szCs w:val="24"/>
        </w:rPr>
        <w:t xml:space="preserve"> о выявленных проблемах, недостатках</w:t>
      </w:r>
      <w:r w:rsidR="00925B18" w:rsidRPr="00DF5ADE">
        <w:rPr>
          <w:rFonts w:ascii="Times New Roman" w:hAnsi="Times New Roman"/>
          <w:sz w:val="24"/>
          <w:szCs w:val="24"/>
        </w:rPr>
        <w:t xml:space="preserve"> и нарушениях</w:t>
      </w:r>
      <w:r w:rsidRPr="00DF5ADE">
        <w:rPr>
          <w:rFonts w:ascii="Times New Roman" w:hAnsi="Times New Roman"/>
          <w:sz w:val="24"/>
          <w:szCs w:val="24"/>
        </w:rPr>
        <w:t>, рисках в деятельности Банка.</w:t>
      </w:r>
    </w:p>
    <w:p w:rsidR="004406ED" w:rsidRPr="00DF5ADE" w:rsidRDefault="004406ED" w:rsidP="004406E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75" w:firstLine="284"/>
        <w:jc w:val="both"/>
        <w:rPr>
          <w:rFonts w:ascii="Times New Roman" w:hAnsi="Times New Roman"/>
          <w:sz w:val="24"/>
          <w:szCs w:val="24"/>
        </w:rPr>
      </w:pPr>
      <w:r w:rsidRPr="00DF5ADE">
        <w:rPr>
          <w:rFonts w:ascii="Times New Roman" w:hAnsi="Times New Roman"/>
          <w:sz w:val="24"/>
          <w:szCs w:val="24"/>
        </w:rPr>
        <w:t>3.2.</w:t>
      </w:r>
      <w:r w:rsidR="00D52852" w:rsidRPr="00DF5ADE">
        <w:rPr>
          <w:rFonts w:ascii="Times New Roman" w:hAnsi="Times New Roman"/>
          <w:sz w:val="24"/>
          <w:szCs w:val="24"/>
        </w:rPr>
        <w:t>2</w:t>
      </w:r>
      <w:r w:rsidRPr="00DF5ADE">
        <w:rPr>
          <w:rFonts w:ascii="Times New Roman" w:hAnsi="Times New Roman"/>
          <w:sz w:val="24"/>
          <w:szCs w:val="24"/>
        </w:rPr>
        <w:t xml:space="preserve">. Внешний аудитор может (при необходимости) инициировать обсуждение вопросов, связанных с выявленными проблемами, нарушениями и рисками Банка, с Советом директоров, и принимать участие в заседаниях Совета директоров по итогам проведения внешнего аудита. </w:t>
      </w:r>
    </w:p>
    <w:p w:rsidR="00CB2106" w:rsidRPr="00DF5ADE" w:rsidRDefault="003F1617" w:rsidP="00CB210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75" w:firstLine="284"/>
        <w:jc w:val="both"/>
        <w:rPr>
          <w:rFonts w:ascii="Times New Roman" w:hAnsi="Times New Roman"/>
          <w:sz w:val="24"/>
          <w:szCs w:val="24"/>
        </w:rPr>
      </w:pPr>
      <w:r w:rsidRPr="00DF5ADE">
        <w:rPr>
          <w:rFonts w:ascii="Times New Roman" w:hAnsi="Times New Roman"/>
          <w:sz w:val="24"/>
          <w:szCs w:val="24"/>
        </w:rPr>
        <w:t>3.</w:t>
      </w:r>
      <w:r w:rsidR="00733606" w:rsidRPr="00DF5ADE">
        <w:rPr>
          <w:rFonts w:ascii="Times New Roman" w:hAnsi="Times New Roman"/>
          <w:sz w:val="24"/>
          <w:szCs w:val="24"/>
        </w:rPr>
        <w:t>2</w:t>
      </w:r>
      <w:r w:rsidRPr="00DF5ADE">
        <w:rPr>
          <w:rFonts w:ascii="Times New Roman" w:hAnsi="Times New Roman"/>
          <w:sz w:val="24"/>
          <w:szCs w:val="24"/>
        </w:rPr>
        <w:t xml:space="preserve">.3. </w:t>
      </w:r>
      <w:r w:rsidR="00CB2106" w:rsidRPr="00DF5ADE">
        <w:rPr>
          <w:rFonts w:ascii="Times New Roman" w:hAnsi="Times New Roman"/>
          <w:sz w:val="24"/>
          <w:szCs w:val="24"/>
        </w:rPr>
        <w:t xml:space="preserve">Существенная информация и рекомендации внешнего аудитора анализируются Советом директоров, обсуждаются на совместных </w:t>
      </w:r>
      <w:r w:rsidR="00D52852" w:rsidRPr="00DF5ADE">
        <w:rPr>
          <w:rFonts w:ascii="Times New Roman" w:hAnsi="Times New Roman"/>
          <w:sz w:val="24"/>
          <w:szCs w:val="24"/>
        </w:rPr>
        <w:t>заседания</w:t>
      </w:r>
      <w:r w:rsidR="00CB2106" w:rsidRPr="00DF5ADE">
        <w:rPr>
          <w:rFonts w:ascii="Times New Roman" w:hAnsi="Times New Roman"/>
          <w:sz w:val="24"/>
          <w:szCs w:val="24"/>
        </w:rPr>
        <w:t>х с внешним аудитором</w:t>
      </w:r>
      <w:r w:rsidR="00D52852" w:rsidRPr="00DF5ADE">
        <w:rPr>
          <w:rFonts w:ascii="Times New Roman" w:hAnsi="Times New Roman"/>
          <w:sz w:val="24"/>
          <w:szCs w:val="24"/>
        </w:rPr>
        <w:t xml:space="preserve">, после чего </w:t>
      </w:r>
      <w:r w:rsidR="00CB2106" w:rsidRPr="00DF5ADE">
        <w:rPr>
          <w:rFonts w:ascii="Times New Roman" w:hAnsi="Times New Roman"/>
          <w:sz w:val="24"/>
          <w:szCs w:val="24"/>
        </w:rPr>
        <w:t xml:space="preserve">доводятся до сведения </w:t>
      </w:r>
      <w:r w:rsidR="00D52852" w:rsidRPr="00DF5ADE">
        <w:rPr>
          <w:rFonts w:ascii="Times New Roman" w:hAnsi="Times New Roman"/>
          <w:sz w:val="24"/>
          <w:szCs w:val="24"/>
        </w:rPr>
        <w:t xml:space="preserve">Правления и </w:t>
      </w:r>
      <w:r w:rsidR="00CB2106" w:rsidRPr="00DF5ADE">
        <w:rPr>
          <w:rFonts w:ascii="Times New Roman" w:hAnsi="Times New Roman"/>
          <w:sz w:val="24"/>
          <w:szCs w:val="24"/>
        </w:rPr>
        <w:t>должностных лиц Банка и учитываются в его дальнейшей деятельности.</w:t>
      </w:r>
    </w:p>
    <w:p w:rsidR="00CB2106" w:rsidRPr="00DF5ADE" w:rsidRDefault="00CB2106" w:rsidP="00CB210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75" w:firstLine="284"/>
        <w:jc w:val="both"/>
        <w:rPr>
          <w:rFonts w:ascii="Times New Roman" w:hAnsi="Times New Roman"/>
          <w:sz w:val="24"/>
          <w:szCs w:val="24"/>
        </w:rPr>
      </w:pPr>
    </w:p>
    <w:p w:rsidR="00CB2106" w:rsidRPr="00035B9F" w:rsidRDefault="00CB2106" w:rsidP="00CB2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1CD0" w:rsidRDefault="00C465C3" w:rsidP="00C465C3">
      <w:pPr>
        <w:widowControl w:val="0"/>
        <w:autoSpaceDE w:val="0"/>
        <w:autoSpaceDN w:val="0"/>
        <w:adjustRightInd w:val="0"/>
        <w:spacing w:after="0" w:line="240" w:lineRule="auto"/>
        <w:ind w:right="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ADE">
        <w:rPr>
          <w:rFonts w:ascii="Times New Roman" w:hAnsi="Times New Roman" w:cs="Times New Roman"/>
          <w:b/>
          <w:sz w:val="24"/>
          <w:szCs w:val="24"/>
        </w:rPr>
        <w:t xml:space="preserve">3.3. Оценка качества выполнения аудиторской проверки </w:t>
      </w:r>
    </w:p>
    <w:p w:rsidR="00C465C3" w:rsidRPr="00DF5ADE" w:rsidRDefault="00C465C3" w:rsidP="00C465C3">
      <w:pPr>
        <w:widowControl w:val="0"/>
        <w:autoSpaceDE w:val="0"/>
        <w:autoSpaceDN w:val="0"/>
        <w:adjustRightInd w:val="0"/>
        <w:spacing w:after="0" w:line="240" w:lineRule="auto"/>
        <w:ind w:right="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ADE">
        <w:rPr>
          <w:rFonts w:ascii="Times New Roman" w:hAnsi="Times New Roman" w:cs="Times New Roman"/>
          <w:b/>
          <w:sz w:val="24"/>
          <w:szCs w:val="24"/>
        </w:rPr>
        <w:t>и заключени</w:t>
      </w:r>
      <w:r w:rsidR="00D82226" w:rsidRPr="00DF5ADE">
        <w:rPr>
          <w:rFonts w:ascii="Times New Roman" w:hAnsi="Times New Roman" w:cs="Times New Roman"/>
          <w:b/>
          <w:sz w:val="24"/>
          <w:szCs w:val="24"/>
        </w:rPr>
        <w:t>я</w:t>
      </w:r>
      <w:r w:rsidRPr="00DF5A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0312" w:rsidRPr="00DF5ADE">
        <w:rPr>
          <w:rFonts w:ascii="Times New Roman" w:hAnsi="Times New Roman" w:cs="Times New Roman"/>
          <w:b/>
          <w:sz w:val="24"/>
          <w:szCs w:val="24"/>
        </w:rPr>
        <w:t xml:space="preserve">внешнего </w:t>
      </w:r>
      <w:r w:rsidRPr="00DF5ADE">
        <w:rPr>
          <w:rFonts w:ascii="Times New Roman" w:hAnsi="Times New Roman" w:cs="Times New Roman"/>
          <w:b/>
          <w:sz w:val="24"/>
          <w:szCs w:val="24"/>
        </w:rPr>
        <w:t>аудитора</w:t>
      </w:r>
    </w:p>
    <w:p w:rsidR="00C465C3" w:rsidRPr="00DF5ADE" w:rsidRDefault="00C465C3" w:rsidP="00CB2106">
      <w:pPr>
        <w:widowControl w:val="0"/>
        <w:autoSpaceDE w:val="0"/>
        <w:autoSpaceDN w:val="0"/>
        <w:adjustRightInd w:val="0"/>
        <w:spacing w:after="0" w:line="240" w:lineRule="auto"/>
        <w:ind w:left="75" w:right="75"/>
        <w:jc w:val="both"/>
        <w:rPr>
          <w:rFonts w:ascii="Times New Roman" w:hAnsi="Times New Roman" w:cs="Times New Roman"/>
          <w:sz w:val="24"/>
          <w:szCs w:val="24"/>
        </w:rPr>
      </w:pPr>
    </w:p>
    <w:p w:rsidR="00D71A14" w:rsidRPr="00DF5ADE" w:rsidRDefault="00C465C3" w:rsidP="00D71A1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75" w:firstLine="284"/>
        <w:jc w:val="both"/>
        <w:rPr>
          <w:rFonts w:ascii="Times New Roman" w:hAnsi="Times New Roman"/>
          <w:sz w:val="24"/>
          <w:szCs w:val="24"/>
        </w:rPr>
      </w:pPr>
      <w:r w:rsidRPr="00DF5ADE">
        <w:rPr>
          <w:rFonts w:ascii="Times New Roman" w:hAnsi="Times New Roman"/>
          <w:sz w:val="24"/>
          <w:szCs w:val="24"/>
        </w:rPr>
        <w:t>3.3.</w:t>
      </w:r>
      <w:r w:rsidR="00D71A14" w:rsidRPr="00DF5ADE">
        <w:rPr>
          <w:rFonts w:ascii="Times New Roman" w:hAnsi="Times New Roman"/>
          <w:sz w:val="24"/>
          <w:szCs w:val="24"/>
        </w:rPr>
        <w:t>1</w:t>
      </w:r>
      <w:r w:rsidR="00D85EAC">
        <w:rPr>
          <w:rFonts w:ascii="Times New Roman" w:hAnsi="Times New Roman"/>
          <w:sz w:val="24"/>
          <w:szCs w:val="24"/>
        </w:rPr>
        <w:t>.</w:t>
      </w:r>
      <w:r w:rsidRPr="00DF5ADE">
        <w:rPr>
          <w:rFonts w:ascii="Times New Roman" w:hAnsi="Times New Roman"/>
          <w:sz w:val="24"/>
          <w:szCs w:val="24"/>
        </w:rPr>
        <w:t xml:space="preserve"> </w:t>
      </w:r>
      <w:r w:rsidR="00D71A14" w:rsidRPr="00DF5ADE">
        <w:rPr>
          <w:rFonts w:ascii="Times New Roman" w:hAnsi="Times New Roman"/>
          <w:sz w:val="24"/>
          <w:szCs w:val="24"/>
        </w:rPr>
        <w:t>О</w:t>
      </w:r>
      <w:r w:rsidRPr="00DF5ADE">
        <w:rPr>
          <w:rFonts w:ascii="Times New Roman" w:hAnsi="Times New Roman"/>
          <w:sz w:val="24"/>
          <w:szCs w:val="24"/>
        </w:rPr>
        <w:t>ценк</w:t>
      </w:r>
      <w:r w:rsidR="00D71A14" w:rsidRPr="00DF5ADE">
        <w:rPr>
          <w:rFonts w:ascii="Times New Roman" w:hAnsi="Times New Roman"/>
          <w:sz w:val="24"/>
          <w:szCs w:val="24"/>
        </w:rPr>
        <w:t>а</w:t>
      </w:r>
      <w:r w:rsidRPr="00DF5ADE">
        <w:rPr>
          <w:rFonts w:ascii="Times New Roman" w:hAnsi="Times New Roman"/>
          <w:sz w:val="24"/>
          <w:szCs w:val="24"/>
        </w:rPr>
        <w:t xml:space="preserve"> качества выполнения аудиторской проверки и заключени</w:t>
      </w:r>
      <w:r w:rsidR="00D82226" w:rsidRPr="00DF5ADE">
        <w:rPr>
          <w:rFonts w:ascii="Times New Roman" w:hAnsi="Times New Roman"/>
          <w:sz w:val="24"/>
          <w:szCs w:val="24"/>
        </w:rPr>
        <w:t>я</w:t>
      </w:r>
      <w:r w:rsidRPr="00DF5ADE">
        <w:rPr>
          <w:rFonts w:ascii="Times New Roman" w:hAnsi="Times New Roman"/>
          <w:sz w:val="24"/>
          <w:szCs w:val="24"/>
        </w:rPr>
        <w:t xml:space="preserve"> </w:t>
      </w:r>
      <w:r w:rsidR="00D82226" w:rsidRPr="00DF5ADE">
        <w:rPr>
          <w:rFonts w:ascii="Times New Roman" w:hAnsi="Times New Roman"/>
          <w:sz w:val="24"/>
          <w:szCs w:val="24"/>
        </w:rPr>
        <w:t xml:space="preserve">внешнего </w:t>
      </w:r>
      <w:r w:rsidRPr="00DF5ADE">
        <w:rPr>
          <w:rFonts w:ascii="Times New Roman" w:hAnsi="Times New Roman"/>
          <w:sz w:val="24"/>
          <w:szCs w:val="24"/>
        </w:rPr>
        <w:t>аудитора</w:t>
      </w:r>
      <w:r w:rsidR="00D71A14" w:rsidRPr="00DF5ADE">
        <w:rPr>
          <w:rFonts w:ascii="Times New Roman" w:hAnsi="Times New Roman"/>
          <w:sz w:val="24"/>
          <w:szCs w:val="24"/>
        </w:rPr>
        <w:t xml:space="preserve"> проводится Советом директоров по окончании аудиторской проверки</w:t>
      </w:r>
      <w:r w:rsidR="00EA6D63" w:rsidRPr="00DF5ADE">
        <w:rPr>
          <w:rFonts w:ascii="Times New Roman" w:hAnsi="Times New Roman"/>
          <w:sz w:val="24"/>
          <w:szCs w:val="24"/>
        </w:rPr>
        <w:t>, до подписания акта о</w:t>
      </w:r>
      <w:r w:rsidR="004C4776" w:rsidRPr="00DF5ADE">
        <w:rPr>
          <w:rFonts w:ascii="Times New Roman" w:hAnsi="Times New Roman"/>
          <w:sz w:val="24"/>
          <w:szCs w:val="24"/>
        </w:rPr>
        <w:t>б</w:t>
      </w:r>
      <w:r w:rsidR="00EA6D63" w:rsidRPr="00DF5ADE">
        <w:rPr>
          <w:rFonts w:ascii="Times New Roman" w:hAnsi="Times New Roman"/>
          <w:sz w:val="24"/>
          <w:szCs w:val="24"/>
        </w:rPr>
        <w:t xml:space="preserve"> </w:t>
      </w:r>
      <w:r w:rsidR="004C4776" w:rsidRPr="00DF5ADE">
        <w:rPr>
          <w:rFonts w:ascii="Times New Roman" w:hAnsi="Times New Roman"/>
          <w:sz w:val="24"/>
          <w:szCs w:val="24"/>
        </w:rPr>
        <w:t>оказа</w:t>
      </w:r>
      <w:r w:rsidR="00EA6D63" w:rsidRPr="00DF5ADE">
        <w:rPr>
          <w:rFonts w:ascii="Times New Roman" w:hAnsi="Times New Roman"/>
          <w:sz w:val="24"/>
          <w:szCs w:val="24"/>
        </w:rPr>
        <w:t>нии услуг</w:t>
      </w:r>
      <w:r w:rsidR="00D71A14" w:rsidRPr="00DF5ADE">
        <w:rPr>
          <w:rFonts w:ascii="Times New Roman" w:hAnsi="Times New Roman"/>
          <w:sz w:val="24"/>
          <w:szCs w:val="24"/>
        </w:rPr>
        <w:t xml:space="preserve">. Для этого Советом директоров анализируются ответы на следующие вопросы:    </w:t>
      </w:r>
    </w:p>
    <w:p w:rsidR="00533729" w:rsidRPr="00DF5ADE" w:rsidRDefault="00533729" w:rsidP="00533729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75" w:hanging="284"/>
        <w:jc w:val="both"/>
        <w:rPr>
          <w:rFonts w:ascii="Times New Roman" w:hAnsi="Times New Roman"/>
          <w:sz w:val="24"/>
          <w:szCs w:val="24"/>
        </w:rPr>
      </w:pPr>
      <w:r w:rsidRPr="00DF5ADE">
        <w:rPr>
          <w:rFonts w:ascii="Times New Roman" w:hAnsi="Times New Roman"/>
          <w:sz w:val="24"/>
          <w:szCs w:val="24"/>
        </w:rPr>
        <w:t>Как оценивают качество выполнения проверки и заключение внешнего аудитора Председатель и члены Правления Банка, в том числе, Главный бухгалтер, а также руководители бизнес-подразделений, Службы внутреннего аудита, Службы внутреннего контроля, Службы финансового мониторинга, Управления финансового планирования и экономического анализа?</w:t>
      </w:r>
    </w:p>
    <w:p w:rsidR="00D71A14" w:rsidRPr="00DF5ADE" w:rsidRDefault="00D71A14" w:rsidP="00D71A14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75" w:hanging="284"/>
        <w:jc w:val="both"/>
        <w:rPr>
          <w:rFonts w:ascii="Times New Roman" w:hAnsi="Times New Roman"/>
          <w:sz w:val="24"/>
          <w:szCs w:val="24"/>
        </w:rPr>
      </w:pPr>
      <w:r w:rsidRPr="00DF5ADE">
        <w:rPr>
          <w:rFonts w:ascii="Times New Roman" w:hAnsi="Times New Roman"/>
          <w:sz w:val="24"/>
          <w:szCs w:val="24"/>
        </w:rPr>
        <w:t>Была ли аудиторская проверка выполнена в соответствии с профессиональными стандартами и применимыми законодательными и нормативными требованиями?</w:t>
      </w:r>
    </w:p>
    <w:p w:rsidR="00D71A14" w:rsidRPr="00DF5ADE" w:rsidRDefault="00D71A14" w:rsidP="00D71A14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75" w:hanging="284"/>
        <w:jc w:val="both"/>
        <w:rPr>
          <w:rFonts w:ascii="Times New Roman" w:hAnsi="Times New Roman"/>
          <w:sz w:val="24"/>
          <w:szCs w:val="24"/>
        </w:rPr>
      </w:pPr>
      <w:r w:rsidRPr="00DF5ADE">
        <w:rPr>
          <w:rFonts w:ascii="Times New Roman" w:hAnsi="Times New Roman"/>
          <w:sz w:val="24"/>
          <w:szCs w:val="24"/>
        </w:rPr>
        <w:t>Достаточны ли полученные внешним аудитором доказательства и подтверждают ли они выводы, сделанные в аудиторском заключении?</w:t>
      </w:r>
    </w:p>
    <w:p w:rsidR="00D71A14" w:rsidRPr="00DF5ADE" w:rsidRDefault="00D71A14" w:rsidP="00D71A14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75" w:hanging="284"/>
        <w:jc w:val="both"/>
        <w:rPr>
          <w:rFonts w:ascii="Times New Roman" w:hAnsi="Times New Roman"/>
          <w:sz w:val="24"/>
          <w:szCs w:val="24"/>
        </w:rPr>
      </w:pPr>
      <w:r w:rsidRPr="00DF5ADE">
        <w:rPr>
          <w:rFonts w:ascii="Times New Roman" w:hAnsi="Times New Roman"/>
          <w:sz w:val="24"/>
          <w:szCs w:val="24"/>
        </w:rPr>
        <w:t xml:space="preserve">Поднимались ли внешним аудитором </w:t>
      </w:r>
      <w:r w:rsidR="00E36D62" w:rsidRPr="00DF5ADE">
        <w:rPr>
          <w:rFonts w:ascii="Times New Roman" w:hAnsi="Times New Roman"/>
          <w:sz w:val="24"/>
          <w:szCs w:val="24"/>
        </w:rPr>
        <w:t>при</w:t>
      </w:r>
      <w:r w:rsidRPr="00DF5ADE">
        <w:rPr>
          <w:rFonts w:ascii="Times New Roman" w:hAnsi="Times New Roman"/>
          <w:sz w:val="24"/>
          <w:szCs w:val="24"/>
        </w:rPr>
        <w:t xml:space="preserve"> проверке значимые вопросы для дополнительного рассмотрения?</w:t>
      </w:r>
    </w:p>
    <w:p w:rsidR="00D71A14" w:rsidRPr="00DF5ADE" w:rsidRDefault="00D71A14" w:rsidP="00D71A14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75" w:hanging="284"/>
        <w:jc w:val="both"/>
        <w:rPr>
          <w:rFonts w:ascii="Times New Roman" w:hAnsi="Times New Roman"/>
          <w:sz w:val="24"/>
          <w:szCs w:val="24"/>
        </w:rPr>
      </w:pPr>
      <w:r w:rsidRPr="00DF5ADE">
        <w:rPr>
          <w:rFonts w:ascii="Times New Roman" w:hAnsi="Times New Roman"/>
          <w:sz w:val="24"/>
          <w:szCs w:val="24"/>
        </w:rPr>
        <w:t xml:space="preserve">Проводились ли внешним аудитором при проверке надлежащие консультации руководства и работников Банка, задокументированы ли их выводы, смог ли </w:t>
      </w:r>
      <w:r w:rsidR="00E36D62" w:rsidRPr="00DF5ADE">
        <w:rPr>
          <w:rFonts w:ascii="Times New Roman" w:hAnsi="Times New Roman"/>
          <w:sz w:val="24"/>
          <w:szCs w:val="24"/>
        </w:rPr>
        <w:t xml:space="preserve">Банк (или сможет ли в дальнейшем) </w:t>
      </w:r>
      <w:r w:rsidRPr="00DF5ADE">
        <w:rPr>
          <w:rFonts w:ascii="Times New Roman" w:hAnsi="Times New Roman"/>
          <w:sz w:val="24"/>
          <w:szCs w:val="24"/>
        </w:rPr>
        <w:t xml:space="preserve">использовать </w:t>
      </w:r>
      <w:r w:rsidR="00E36D62" w:rsidRPr="00DF5ADE">
        <w:rPr>
          <w:rFonts w:ascii="Times New Roman" w:hAnsi="Times New Roman"/>
          <w:sz w:val="24"/>
          <w:szCs w:val="24"/>
        </w:rPr>
        <w:t xml:space="preserve">указанные </w:t>
      </w:r>
      <w:r w:rsidRPr="00DF5ADE">
        <w:rPr>
          <w:rFonts w:ascii="Times New Roman" w:hAnsi="Times New Roman"/>
          <w:sz w:val="24"/>
          <w:szCs w:val="24"/>
        </w:rPr>
        <w:t>консультации в работе?</w:t>
      </w:r>
    </w:p>
    <w:p w:rsidR="00E36D62" w:rsidRPr="00DF5ADE" w:rsidRDefault="00E36D62" w:rsidP="00D71A1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75" w:firstLine="567"/>
        <w:jc w:val="both"/>
        <w:rPr>
          <w:rFonts w:ascii="Times New Roman" w:hAnsi="Times New Roman"/>
          <w:sz w:val="10"/>
          <w:szCs w:val="10"/>
        </w:rPr>
      </w:pPr>
    </w:p>
    <w:p w:rsidR="00D02C99" w:rsidRPr="00DF5ADE" w:rsidRDefault="00D71A14" w:rsidP="007259C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75" w:firstLine="851"/>
        <w:jc w:val="both"/>
        <w:rPr>
          <w:rFonts w:ascii="Times New Roman" w:hAnsi="Times New Roman"/>
          <w:sz w:val="24"/>
          <w:szCs w:val="24"/>
        </w:rPr>
      </w:pPr>
      <w:r w:rsidRPr="00DF5ADE">
        <w:rPr>
          <w:rFonts w:ascii="Times New Roman" w:hAnsi="Times New Roman"/>
          <w:sz w:val="24"/>
          <w:szCs w:val="24"/>
        </w:rPr>
        <w:t>В зависимости от ответов на вышеуказанные вопросы Совет директоров формирует сво</w:t>
      </w:r>
      <w:r w:rsidR="00533729" w:rsidRPr="00DF5ADE">
        <w:rPr>
          <w:rFonts w:ascii="Times New Roman" w:hAnsi="Times New Roman"/>
          <w:sz w:val="24"/>
          <w:szCs w:val="24"/>
        </w:rPr>
        <w:t>ю оценку.</w:t>
      </w:r>
      <w:r w:rsidR="00EA6D63" w:rsidRPr="00DF5ADE">
        <w:rPr>
          <w:rFonts w:ascii="Times New Roman" w:hAnsi="Times New Roman"/>
          <w:sz w:val="24"/>
          <w:szCs w:val="24"/>
        </w:rPr>
        <w:t xml:space="preserve"> </w:t>
      </w:r>
    </w:p>
    <w:p w:rsidR="00910B58" w:rsidRPr="00DF5ADE" w:rsidRDefault="00CA206B" w:rsidP="00CA20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75" w:firstLine="284"/>
        <w:jc w:val="both"/>
        <w:rPr>
          <w:rFonts w:ascii="Times New Roman" w:hAnsi="Times New Roman"/>
          <w:sz w:val="24"/>
          <w:szCs w:val="24"/>
        </w:rPr>
      </w:pPr>
      <w:r w:rsidRPr="00DF5ADE">
        <w:rPr>
          <w:rFonts w:ascii="Times New Roman" w:hAnsi="Times New Roman"/>
          <w:sz w:val="24"/>
          <w:szCs w:val="24"/>
        </w:rPr>
        <w:t xml:space="preserve">3.3.2. </w:t>
      </w:r>
      <w:r w:rsidR="00EA6D63" w:rsidRPr="00DF5ADE">
        <w:rPr>
          <w:rFonts w:ascii="Times New Roman" w:hAnsi="Times New Roman"/>
          <w:sz w:val="24"/>
          <w:szCs w:val="24"/>
        </w:rPr>
        <w:t>В случае если качество выполнения аудиторской проверки и заключения внешнего аудитора оцен</w:t>
      </w:r>
      <w:r w:rsidR="005E015E" w:rsidRPr="00DF5ADE">
        <w:rPr>
          <w:rFonts w:ascii="Times New Roman" w:hAnsi="Times New Roman"/>
          <w:sz w:val="24"/>
          <w:szCs w:val="24"/>
        </w:rPr>
        <w:t xml:space="preserve">ивается </w:t>
      </w:r>
      <w:r w:rsidR="00EA6D63" w:rsidRPr="00DF5ADE">
        <w:rPr>
          <w:rFonts w:ascii="Times New Roman" w:hAnsi="Times New Roman"/>
          <w:sz w:val="24"/>
          <w:szCs w:val="24"/>
        </w:rPr>
        <w:t>как удовлетворительное, осуществляется подписание</w:t>
      </w:r>
      <w:r w:rsidR="00D02C99" w:rsidRPr="00DF5ADE">
        <w:rPr>
          <w:rFonts w:ascii="Times New Roman" w:hAnsi="Times New Roman"/>
          <w:sz w:val="24"/>
          <w:szCs w:val="24"/>
        </w:rPr>
        <w:t xml:space="preserve"> Банком </w:t>
      </w:r>
      <w:r w:rsidR="00EA6D63" w:rsidRPr="00DF5ADE">
        <w:rPr>
          <w:rFonts w:ascii="Times New Roman" w:hAnsi="Times New Roman"/>
          <w:sz w:val="24"/>
          <w:szCs w:val="24"/>
        </w:rPr>
        <w:t>акта о</w:t>
      </w:r>
      <w:r w:rsidR="004C4776" w:rsidRPr="00DF5ADE">
        <w:rPr>
          <w:rFonts w:ascii="Times New Roman" w:hAnsi="Times New Roman"/>
          <w:sz w:val="24"/>
          <w:szCs w:val="24"/>
        </w:rPr>
        <w:t>б оказа</w:t>
      </w:r>
      <w:r w:rsidR="00EA6D63" w:rsidRPr="00DF5ADE">
        <w:rPr>
          <w:rFonts w:ascii="Times New Roman" w:hAnsi="Times New Roman"/>
          <w:sz w:val="24"/>
          <w:szCs w:val="24"/>
        </w:rPr>
        <w:t xml:space="preserve">нии </w:t>
      </w:r>
      <w:r w:rsidR="00D02C99" w:rsidRPr="00DF5ADE">
        <w:rPr>
          <w:rFonts w:ascii="Times New Roman" w:hAnsi="Times New Roman"/>
          <w:sz w:val="24"/>
          <w:szCs w:val="24"/>
        </w:rPr>
        <w:t xml:space="preserve">аудиторских </w:t>
      </w:r>
      <w:r w:rsidR="00EA6D63" w:rsidRPr="00DF5ADE">
        <w:rPr>
          <w:rFonts w:ascii="Times New Roman" w:hAnsi="Times New Roman"/>
          <w:sz w:val="24"/>
          <w:szCs w:val="24"/>
        </w:rPr>
        <w:t>услуг</w:t>
      </w:r>
      <w:r w:rsidR="00804F3B" w:rsidRPr="00DF5ADE">
        <w:rPr>
          <w:rFonts w:ascii="Times New Roman" w:hAnsi="Times New Roman"/>
          <w:sz w:val="24"/>
          <w:szCs w:val="24"/>
        </w:rPr>
        <w:t xml:space="preserve">. </w:t>
      </w:r>
    </w:p>
    <w:p w:rsidR="007913DA" w:rsidRPr="00DF5ADE" w:rsidRDefault="007259CD" w:rsidP="008C468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75" w:firstLine="284"/>
        <w:jc w:val="both"/>
        <w:rPr>
          <w:rFonts w:ascii="Times New Roman" w:hAnsi="Times New Roman"/>
          <w:sz w:val="24"/>
          <w:szCs w:val="24"/>
        </w:rPr>
      </w:pPr>
      <w:r w:rsidRPr="00DF5ADE">
        <w:rPr>
          <w:rFonts w:ascii="Times New Roman" w:hAnsi="Times New Roman"/>
          <w:sz w:val="24"/>
          <w:szCs w:val="24"/>
        </w:rPr>
        <w:t>3.3.3. В случае если качество выполнения аудиторской проверки и заключения внешнего аудитора оцен</w:t>
      </w:r>
      <w:r w:rsidR="005E015E" w:rsidRPr="00DF5ADE">
        <w:rPr>
          <w:rFonts w:ascii="Times New Roman" w:hAnsi="Times New Roman"/>
          <w:sz w:val="24"/>
          <w:szCs w:val="24"/>
        </w:rPr>
        <w:t>ивается</w:t>
      </w:r>
      <w:r w:rsidRPr="00DF5ADE">
        <w:rPr>
          <w:rFonts w:ascii="Times New Roman" w:hAnsi="Times New Roman"/>
          <w:sz w:val="24"/>
          <w:szCs w:val="24"/>
        </w:rPr>
        <w:t xml:space="preserve"> как неудовлетворительное,</w:t>
      </w:r>
      <w:r w:rsidR="00804F3B" w:rsidRPr="00DF5ADE">
        <w:rPr>
          <w:rFonts w:ascii="Times New Roman" w:hAnsi="Times New Roman"/>
          <w:sz w:val="24"/>
          <w:szCs w:val="24"/>
        </w:rPr>
        <w:t xml:space="preserve"> </w:t>
      </w:r>
      <w:r w:rsidR="00D02C99" w:rsidRPr="00DF5ADE">
        <w:rPr>
          <w:rFonts w:ascii="Times New Roman" w:hAnsi="Times New Roman"/>
          <w:sz w:val="24"/>
          <w:szCs w:val="24"/>
        </w:rPr>
        <w:t xml:space="preserve">Совет директоров инициирует </w:t>
      </w:r>
      <w:r w:rsidR="007913DA" w:rsidRPr="00DF5ADE">
        <w:rPr>
          <w:rFonts w:ascii="Times New Roman" w:hAnsi="Times New Roman"/>
          <w:sz w:val="24"/>
          <w:szCs w:val="24"/>
        </w:rPr>
        <w:t xml:space="preserve">обсуждение </w:t>
      </w:r>
      <w:r w:rsidRPr="00DF5ADE">
        <w:rPr>
          <w:rFonts w:ascii="Times New Roman" w:hAnsi="Times New Roman"/>
          <w:sz w:val="24"/>
          <w:szCs w:val="24"/>
        </w:rPr>
        <w:t xml:space="preserve">с внешним аудитором данного </w:t>
      </w:r>
      <w:r w:rsidR="0056398B" w:rsidRPr="00DF5ADE">
        <w:rPr>
          <w:rFonts w:ascii="Times New Roman" w:hAnsi="Times New Roman"/>
          <w:sz w:val="24"/>
          <w:szCs w:val="24"/>
        </w:rPr>
        <w:t xml:space="preserve">вопроса </w:t>
      </w:r>
      <w:r w:rsidR="007913DA" w:rsidRPr="00DF5ADE">
        <w:rPr>
          <w:rFonts w:ascii="Times New Roman" w:hAnsi="Times New Roman"/>
          <w:sz w:val="24"/>
          <w:szCs w:val="24"/>
        </w:rPr>
        <w:t>в целях поиска возможностей урегулирования</w:t>
      </w:r>
      <w:r w:rsidRPr="00DF5ADE">
        <w:rPr>
          <w:rFonts w:ascii="Times New Roman" w:hAnsi="Times New Roman"/>
          <w:sz w:val="24"/>
          <w:szCs w:val="24"/>
        </w:rPr>
        <w:t xml:space="preserve"> возникших претензий и разногласий и затем контролирует выполнение внешним аудитором достигнутых договоренностей.</w:t>
      </w:r>
      <w:r w:rsidR="005E015E" w:rsidRPr="00DF5ADE">
        <w:rPr>
          <w:rFonts w:ascii="Times New Roman" w:hAnsi="Times New Roman"/>
          <w:sz w:val="24"/>
          <w:szCs w:val="24"/>
        </w:rPr>
        <w:t xml:space="preserve"> П</w:t>
      </w:r>
      <w:r w:rsidR="008C4686" w:rsidRPr="00DF5ADE">
        <w:rPr>
          <w:rFonts w:ascii="Times New Roman" w:hAnsi="Times New Roman"/>
          <w:sz w:val="24"/>
          <w:szCs w:val="24"/>
        </w:rPr>
        <w:t>о окончании проведения внешним аудитором соответствующих мероприятий Совет директоров повторно проводит оценку качества выполнения аудиторской проверки и заключения внешнего аудитора</w:t>
      </w:r>
      <w:r w:rsidR="007E2161" w:rsidRPr="00DF5ADE">
        <w:rPr>
          <w:rFonts w:ascii="Times New Roman" w:hAnsi="Times New Roman"/>
          <w:sz w:val="24"/>
          <w:szCs w:val="24"/>
        </w:rPr>
        <w:t xml:space="preserve">. </w:t>
      </w:r>
    </w:p>
    <w:p w:rsidR="007913DA" w:rsidRPr="00DF5ADE" w:rsidRDefault="007913DA" w:rsidP="00D71A1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75" w:firstLine="567"/>
        <w:jc w:val="both"/>
        <w:rPr>
          <w:rFonts w:ascii="Times New Roman" w:hAnsi="Times New Roman"/>
          <w:sz w:val="24"/>
          <w:szCs w:val="24"/>
        </w:rPr>
      </w:pPr>
    </w:p>
    <w:p w:rsidR="00AC1C5E" w:rsidRPr="00DF5ADE" w:rsidRDefault="00AC1C5E" w:rsidP="00D71A1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75" w:firstLine="567"/>
        <w:jc w:val="both"/>
        <w:rPr>
          <w:rFonts w:ascii="Times New Roman" w:hAnsi="Times New Roman"/>
          <w:sz w:val="24"/>
          <w:szCs w:val="24"/>
        </w:rPr>
      </w:pPr>
    </w:p>
    <w:p w:rsidR="00AC1C5E" w:rsidRPr="00DF5ADE" w:rsidRDefault="00AC1C5E" w:rsidP="00AC1C5E">
      <w:pPr>
        <w:widowControl w:val="0"/>
        <w:autoSpaceDE w:val="0"/>
        <w:autoSpaceDN w:val="0"/>
        <w:adjustRightInd w:val="0"/>
        <w:spacing w:after="0" w:line="240" w:lineRule="auto"/>
        <w:ind w:left="75" w:right="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ADE">
        <w:rPr>
          <w:rFonts w:ascii="Times New Roman" w:hAnsi="Times New Roman" w:cs="Times New Roman"/>
          <w:b/>
          <w:sz w:val="24"/>
          <w:szCs w:val="24"/>
        </w:rPr>
        <w:t xml:space="preserve">3.4. Принципы ротации должностных лиц внешнего аудитора </w:t>
      </w:r>
    </w:p>
    <w:p w:rsidR="00AC1C5E" w:rsidRPr="00DF5ADE" w:rsidRDefault="00AC1C5E" w:rsidP="00AC1C5E">
      <w:pPr>
        <w:widowControl w:val="0"/>
        <w:autoSpaceDE w:val="0"/>
        <w:autoSpaceDN w:val="0"/>
        <w:adjustRightInd w:val="0"/>
        <w:spacing w:after="0" w:line="240" w:lineRule="auto"/>
        <w:ind w:left="75" w:right="75"/>
        <w:jc w:val="both"/>
        <w:rPr>
          <w:rFonts w:ascii="Times New Roman" w:hAnsi="Times New Roman"/>
          <w:sz w:val="24"/>
          <w:szCs w:val="24"/>
        </w:rPr>
      </w:pPr>
    </w:p>
    <w:p w:rsidR="00AC1C5E" w:rsidRPr="00DF5ADE" w:rsidRDefault="00252C49" w:rsidP="00AC1C5E">
      <w:pPr>
        <w:widowControl w:val="0"/>
        <w:autoSpaceDE w:val="0"/>
        <w:autoSpaceDN w:val="0"/>
        <w:adjustRightInd w:val="0"/>
        <w:spacing w:after="0" w:line="240" w:lineRule="auto"/>
        <w:ind w:right="75" w:firstLine="284"/>
        <w:jc w:val="both"/>
        <w:rPr>
          <w:rFonts w:ascii="Times New Roman" w:hAnsi="Times New Roman"/>
          <w:sz w:val="24"/>
          <w:szCs w:val="24"/>
        </w:rPr>
      </w:pPr>
      <w:r w:rsidRPr="00DF5ADE">
        <w:rPr>
          <w:rFonts w:ascii="Times New Roman" w:hAnsi="Times New Roman"/>
          <w:sz w:val="24"/>
          <w:szCs w:val="24"/>
        </w:rPr>
        <w:t>3</w:t>
      </w:r>
      <w:r w:rsidR="00AC1C5E" w:rsidRPr="00DF5ADE">
        <w:rPr>
          <w:rFonts w:ascii="Times New Roman" w:hAnsi="Times New Roman"/>
          <w:sz w:val="24"/>
          <w:szCs w:val="24"/>
        </w:rPr>
        <w:t>.</w:t>
      </w:r>
      <w:r w:rsidRPr="00DF5ADE">
        <w:rPr>
          <w:rFonts w:ascii="Times New Roman" w:hAnsi="Times New Roman"/>
          <w:sz w:val="24"/>
          <w:szCs w:val="24"/>
        </w:rPr>
        <w:t>4</w:t>
      </w:r>
      <w:r w:rsidR="00AC1C5E" w:rsidRPr="00DF5ADE">
        <w:rPr>
          <w:rFonts w:ascii="Times New Roman" w:hAnsi="Times New Roman"/>
          <w:sz w:val="24"/>
          <w:szCs w:val="24"/>
        </w:rPr>
        <w:t>.1. Ротация, то есть периодическая смена должностных лиц внешнего аудитора, осуществляющих руководство проверками деятельности Банка, необходима в целях обеспечения независимости аудиторских заключений путем снижения риска возникновения личной заинтересованности указанных лиц в положительных результатах аудиторских проверок.</w:t>
      </w:r>
    </w:p>
    <w:p w:rsidR="00AC1C5E" w:rsidRPr="00DF5ADE" w:rsidRDefault="00252C49" w:rsidP="00AC1C5E">
      <w:pPr>
        <w:widowControl w:val="0"/>
        <w:autoSpaceDE w:val="0"/>
        <w:autoSpaceDN w:val="0"/>
        <w:adjustRightInd w:val="0"/>
        <w:spacing w:after="0" w:line="240" w:lineRule="auto"/>
        <w:ind w:right="75" w:firstLine="284"/>
        <w:jc w:val="both"/>
        <w:rPr>
          <w:rFonts w:ascii="Times New Roman" w:hAnsi="Times New Roman"/>
          <w:sz w:val="24"/>
          <w:szCs w:val="24"/>
        </w:rPr>
      </w:pPr>
      <w:r w:rsidRPr="00DF5ADE">
        <w:rPr>
          <w:rFonts w:ascii="Times New Roman" w:hAnsi="Times New Roman"/>
          <w:sz w:val="24"/>
          <w:szCs w:val="24"/>
        </w:rPr>
        <w:t>3</w:t>
      </w:r>
      <w:r w:rsidR="00AC1C5E" w:rsidRPr="00DF5ADE">
        <w:rPr>
          <w:rFonts w:ascii="Times New Roman" w:hAnsi="Times New Roman"/>
          <w:sz w:val="24"/>
          <w:szCs w:val="24"/>
        </w:rPr>
        <w:t>.</w:t>
      </w:r>
      <w:r w:rsidRPr="00DF5ADE">
        <w:rPr>
          <w:rFonts w:ascii="Times New Roman" w:hAnsi="Times New Roman"/>
          <w:sz w:val="24"/>
          <w:szCs w:val="24"/>
        </w:rPr>
        <w:t>4</w:t>
      </w:r>
      <w:r w:rsidR="00AC1C5E" w:rsidRPr="00DF5ADE">
        <w:rPr>
          <w:rFonts w:ascii="Times New Roman" w:hAnsi="Times New Roman"/>
          <w:sz w:val="24"/>
          <w:szCs w:val="24"/>
        </w:rPr>
        <w:t xml:space="preserve">.2. Совет директоров контролирует проведение внешним аудитором периодической (не реже одного раза в </w:t>
      </w:r>
      <w:r w:rsidR="00EE58AA">
        <w:rPr>
          <w:rFonts w:ascii="Times New Roman" w:hAnsi="Times New Roman"/>
          <w:sz w:val="24"/>
          <w:szCs w:val="24"/>
        </w:rPr>
        <w:t>семь</w:t>
      </w:r>
      <w:bookmarkStart w:id="1" w:name="_GoBack"/>
      <w:bookmarkEnd w:id="1"/>
      <w:r w:rsidR="00AC1C5E" w:rsidRPr="00DF5ADE">
        <w:rPr>
          <w:rFonts w:ascii="Times New Roman" w:hAnsi="Times New Roman"/>
          <w:sz w:val="24"/>
          <w:szCs w:val="24"/>
        </w:rPr>
        <w:t xml:space="preserve"> лет) ротации должностных лиц, руководящих проверками деятельности Банка и подписывающих аудиторские заключения.  </w:t>
      </w:r>
    </w:p>
    <w:p w:rsidR="00AC1C5E" w:rsidRPr="00DF5ADE" w:rsidRDefault="00AC1C5E" w:rsidP="00AC1C5E">
      <w:pPr>
        <w:widowControl w:val="0"/>
        <w:autoSpaceDE w:val="0"/>
        <w:autoSpaceDN w:val="0"/>
        <w:adjustRightInd w:val="0"/>
        <w:spacing w:after="0" w:line="240" w:lineRule="auto"/>
        <w:ind w:right="75" w:firstLine="284"/>
        <w:jc w:val="both"/>
        <w:rPr>
          <w:rFonts w:ascii="Times New Roman" w:hAnsi="Times New Roman"/>
          <w:sz w:val="24"/>
          <w:szCs w:val="24"/>
        </w:rPr>
      </w:pPr>
    </w:p>
    <w:p w:rsidR="00AC1C5E" w:rsidRPr="00DF5ADE" w:rsidRDefault="00AC1C5E" w:rsidP="00AC1C5E">
      <w:pPr>
        <w:widowControl w:val="0"/>
        <w:autoSpaceDE w:val="0"/>
        <w:autoSpaceDN w:val="0"/>
        <w:adjustRightInd w:val="0"/>
        <w:spacing w:after="0" w:line="240" w:lineRule="auto"/>
        <w:ind w:right="75" w:firstLine="284"/>
        <w:jc w:val="both"/>
        <w:rPr>
          <w:rFonts w:ascii="Times New Roman" w:hAnsi="Times New Roman"/>
          <w:sz w:val="24"/>
          <w:szCs w:val="24"/>
        </w:rPr>
      </w:pPr>
    </w:p>
    <w:p w:rsidR="00AC1C5E" w:rsidRPr="00DF5ADE" w:rsidRDefault="00AC1C5E" w:rsidP="00AC1C5E">
      <w:pPr>
        <w:widowControl w:val="0"/>
        <w:autoSpaceDE w:val="0"/>
        <w:autoSpaceDN w:val="0"/>
        <w:adjustRightInd w:val="0"/>
        <w:spacing w:after="0" w:line="240" w:lineRule="auto"/>
        <w:ind w:left="75" w:right="75"/>
        <w:jc w:val="center"/>
        <w:rPr>
          <w:rFonts w:ascii="Times New Roman" w:hAnsi="Times New Roman"/>
          <w:b/>
          <w:sz w:val="24"/>
          <w:szCs w:val="24"/>
        </w:rPr>
      </w:pPr>
      <w:r w:rsidRPr="00DF5ADE">
        <w:rPr>
          <w:rFonts w:ascii="Times New Roman" w:hAnsi="Times New Roman" w:cs="Times New Roman"/>
          <w:b/>
          <w:sz w:val="24"/>
          <w:szCs w:val="24"/>
        </w:rPr>
        <w:t xml:space="preserve">3.5. Переизбрание внешнего аудитора </w:t>
      </w:r>
    </w:p>
    <w:p w:rsidR="00AC1C5E" w:rsidRPr="00DF5ADE" w:rsidRDefault="00AC1C5E" w:rsidP="00D71A1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75" w:firstLine="567"/>
        <w:jc w:val="both"/>
        <w:rPr>
          <w:rFonts w:ascii="Times New Roman" w:hAnsi="Times New Roman"/>
          <w:sz w:val="24"/>
          <w:szCs w:val="24"/>
        </w:rPr>
      </w:pPr>
    </w:p>
    <w:p w:rsidR="00AC1C5E" w:rsidRPr="00DF5ADE" w:rsidRDefault="00AC1C5E" w:rsidP="00AC1C5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75" w:firstLine="284"/>
        <w:jc w:val="both"/>
        <w:rPr>
          <w:rFonts w:ascii="Times New Roman" w:hAnsi="Times New Roman"/>
          <w:sz w:val="24"/>
          <w:szCs w:val="24"/>
        </w:rPr>
      </w:pPr>
      <w:r w:rsidRPr="00DF5ADE">
        <w:rPr>
          <w:rFonts w:ascii="Times New Roman" w:hAnsi="Times New Roman"/>
          <w:sz w:val="24"/>
          <w:szCs w:val="24"/>
        </w:rPr>
        <w:t xml:space="preserve">3.5.1. </w:t>
      </w:r>
      <w:r w:rsidR="00F45079" w:rsidRPr="00DF5ADE">
        <w:rPr>
          <w:rFonts w:ascii="Times New Roman" w:hAnsi="Times New Roman"/>
          <w:sz w:val="24"/>
          <w:szCs w:val="24"/>
        </w:rPr>
        <w:t xml:space="preserve">Внешний </w:t>
      </w:r>
      <w:r w:rsidRPr="00DF5ADE">
        <w:rPr>
          <w:rFonts w:ascii="Times New Roman" w:hAnsi="Times New Roman"/>
          <w:sz w:val="24"/>
          <w:szCs w:val="24"/>
        </w:rPr>
        <w:t>аудитор</w:t>
      </w:r>
      <w:r w:rsidR="00F45079" w:rsidRPr="00DF5ADE">
        <w:rPr>
          <w:rFonts w:ascii="Times New Roman" w:hAnsi="Times New Roman"/>
          <w:sz w:val="24"/>
          <w:szCs w:val="24"/>
        </w:rPr>
        <w:t>, ранее осуществлявший аудиторские проверки деятельности Банка,</w:t>
      </w:r>
      <w:r w:rsidRPr="00DF5ADE">
        <w:rPr>
          <w:rFonts w:ascii="Times New Roman" w:hAnsi="Times New Roman"/>
          <w:sz w:val="24"/>
          <w:szCs w:val="24"/>
        </w:rPr>
        <w:t xml:space="preserve"> может быть пере</w:t>
      </w:r>
      <w:r w:rsidR="00F45079" w:rsidRPr="00DF5ADE">
        <w:rPr>
          <w:rFonts w:ascii="Times New Roman" w:hAnsi="Times New Roman"/>
          <w:sz w:val="24"/>
          <w:szCs w:val="24"/>
        </w:rPr>
        <w:t>избран на годовом Общем собрании акционеров Банка по следующим основаниям:</w:t>
      </w:r>
    </w:p>
    <w:p w:rsidR="00F12B8C" w:rsidRPr="00DF5ADE" w:rsidRDefault="00F12B8C" w:rsidP="00F12B8C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75" w:hanging="284"/>
        <w:jc w:val="both"/>
        <w:rPr>
          <w:rFonts w:ascii="Times New Roman" w:hAnsi="Times New Roman"/>
          <w:sz w:val="24"/>
          <w:szCs w:val="24"/>
        </w:rPr>
      </w:pPr>
      <w:r w:rsidRPr="00DF5ADE">
        <w:rPr>
          <w:rFonts w:ascii="Times New Roman" w:hAnsi="Times New Roman"/>
          <w:sz w:val="24"/>
          <w:szCs w:val="24"/>
        </w:rPr>
        <w:t>по собственной инициативе внешнего аудитора;</w:t>
      </w:r>
    </w:p>
    <w:p w:rsidR="00A2568E" w:rsidRPr="00DF5ADE" w:rsidRDefault="00F12B8C" w:rsidP="00F12B8C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75" w:hanging="284"/>
        <w:jc w:val="both"/>
        <w:rPr>
          <w:rFonts w:ascii="Times New Roman" w:hAnsi="Times New Roman"/>
          <w:sz w:val="24"/>
          <w:szCs w:val="24"/>
        </w:rPr>
      </w:pPr>
      <w:r w:rsidRPr="00DF5ADE">
        <w:rPr>
          <w:rFonts w:ascii="Times New Roman" w:hAnsi="Times New Roman"/>
          <w:sz w:val="24"/>
          <w:szCs w:val="24"/>
        </w:rPr>
        <w:t xml:space="preserve">по инициативе </w:t>
      </w:r>
      <w:r w:rsidR="00A2568E" w:rsidRPr="00DF5ADE">
        <w:rPr>
          <w:rFonts w:ascii="Times New Roman" w:hAnsi="Times New Roman"/>
          <w:sz w:val="24"/>
          <w:szCs w:val="24"/>
        </w:rPr>
        <w:t>Совета директоров Банка – в случа</w:t>
      </w:r>
      <w:r w:rsidR="00525F83" w:rsidRPr="00DF5ADE">
        <w:rPr>
          <w:rFonts w:ascii="Times New Roman" w:hAnsi="Times New Roman"/>
          <w:sz w:val="24"/>
          <w:szCs w:val="24"/>
        </w:rPr>
        <w:t xml:space="preserve">е если Советом директоров в результате </w:t>
      </w:r>
      <w:r w:rsidR="00BA2EB0" w:rsidRPr="00DF5ADE">
        <w:rPr>
          <w:rFonts w:ascii="Times New Roman" w:hAnsi="Times New Roman"/>
          <w:sz w:val="24"/>
          <w:szCs w:val="24"/>
        </w:rPr>
        <w:t xml:space="preserve">проведения </w:t>
      </w:r>
      <w:r w:rsidR="00525F83" w:rsidRPr="00DF5ADE">
        <w:rPr>
          <w:rFonts w:ascii="Times New Roman" w:hAnsi="Times New Roman"/>
          <w:sz w:val="24"/>
          <w:szCs w:val="24"/>
        </w:rPr>
        <w:t xml:space="preserve">процедур </w:t>
      </w:r>
      <w:r w:rsidR="00BA2EB0" w:rsidRPr="00DF5ADE">
        <w:rPr>
          <w:rFonts w:ascii="Times New Roman" w:hAnsi="Times New Roman"/>
          <w:sz w:val="24"/>
          <w:szCs w:val="24"/>
        </w:rPr>
        <w:t xml:space="preserve">по </w:t>
      </w:r>
      <w:r w:rsidR="00F27FD9" w:rsidRPr="00DF5ADE">
        <w:rPr>
          <w:rFonts w:ascii="Times New Roman" w:hAnsi="Times New Roman"/>
          <w:sz w:val="24"/>
          <w:szCs w:val="24"/>
        </w:rPr>
        <w:t>от</w:t>
      </w:r>
      <w:r w:rsidR="00525F83" w:rsidRPr="00DF5ADE">
        <w:rPr>
          <w:rFonts w:ascii="Times New Roman" w:hAnsi="Times New Roman"/>
          <w:sz w:val="24"/>
          <w:szCs w:val="24"/>
        </w:rPr>
        <w:t>бор</w:t>
      </w:r>
      <w:r w:rsidR="00BA2EB0" w:rsidRPr="00DF5ADE">
        <w:rPr>
          <w:rFonts w:ascii="Times New Roman" w:hAnsi="Times New Roman"/>
          <w:sz w:val="24"/>
          <w:szCs w:val="24"/>
        </w:rPr>
        <w:t>у</w:t>
      </w:r>
      <w:r w:rsidR="00525F83" w:rsidRPr="00DF5ADE">
        <w:rPr>
          <w:rFonts w:ascii="Times New Roman" w:hAnsi="Times New Roman"/>
          <w:sz w:val="24"/>
          <w:szCs w:val="24"/>
        </w:rPr>
        <w:t xml:space="preserve"> был найдена аудиторская организация, в большей степени соответствующая </w:t>
      </w:r>
      <w:r w:rsidR="0056398B" w:rsidRPr="00DF5ADE">
        <w:rPr>
          <w:rFonts w:ascii="Times New Roman" w:hAnsi="Times New Roman"/>
          <w:sz w:val="24"/>
          <w:szCs w:val="24"/>
        </w:rPr>
        <w:t>требованиям Банка, предъявляемым к внешнему аудитору.</w:t>
      </w:r>
      <w:r w:rsidR="00525F83" w:rsidRPr="00DF5ADE">
        <w:rPr>
          <w:rFonts w:ascii="Times New Roman" w:hAnsi="Times New Roman"/>
          <w:sz w:val="24"/>
          <w:szCs w:val="24"/>
        </w:rPr>
        <w:t xml:space="preserve"> </w:t>
      </w:r>
    </w:p>
    <w:p w:rsidR="0056398B" w:rsidRPr="00DF5ADE" w:rsidRDefault="0056398B" w:rsidP="00F4507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75" w:firstLine="284"/>
        <w:jc w:val="both"/>
        <w:rPr>
          <w:rFonts w:ascii="Times New Roman" w:hAnsi="Times New Roman"/>
          <w:sz w:val="10"/>
          <w:szCs w:val="10"/>
        </w:rPr>
      </w:pPr>
    </w:p>
    <w:p w:rsidR="00F45079" w:rsidRPr="00DF5ADE" w:rsidRDefault="00BA2EB0" w:rsidP="00BA2E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75" w:firstLine="284"/>
        <w:jc w:val="both"/>
        <w:rPr>
          <w:rFonts w:ascii="Times New Roman" w:hAnsi="Times New Roman"/>
          <w:sz w:val="24"/>
          <w:szCs w:val="24"/>
        </w:rPr>
      </w:pPr>
      <w:r w:rsidRPr="00DF5ADE">
        <w:rPr>
          <w:rFonts w:ascii="Times New Roman" w:hAnsi="Times New Roman"/>
          <w:sz w:val="24"/>
          <w:szCs w:val="24"/>
        </w:rPr>
        <w:t xml:space="preserve">3.5.2. </w:t>
      </w:r>
      <w:r w:rsidR="00647D75" w:rsidRPr="00DF5ADE">
        <w:rPr>
          <w:rFonts w:ascii="Times New Roman" w:hAnsi="Times New Roman"/>
          <w:sz w:val="24"/>
          <w:szCs w:val="24"/>
        </w:rPr>
        <w:t xml:space="preserve">В случае переизбрания внешнего аудитора </w:t>
      </w:r>
      <w:r w:rsidR="00F45079" w:rsidRPr="00DF5ADE">
        <w:rPr>
          <w:rFonts w:ascii="Times New Roman" w:hAnsi="Times New Roman"/>
          <w:sz w:val="24"/>
          <w:szCs w:val="24"/>
        </w:rPr>
        <w:t xml:space="preserve">Совет директоров выдвигает для утверждения на годовом Общем собрании акционеров Банка </w:t>
      </w:r>
      <w:r w:rsidR="0056398B" w:rsidRPr="00DF5ADE">
        <w:rPr>
          <w:rFonts w:ascii="Times New Roman" w:hAnsi="Times New Roman"/>
          <w:sz w:val="24"/>
          <w:szCs w:val="24"/>
        </w:rPr>
        <w:t>новую кандидатуру</w:t>
      </w:r>
      <w:r w:rsidR="00F45079" w:rsidRPr="00DF5ADE">
        <w:rPr>
          <w:rFonts w:ascii="Times New Roman" w:hAnsi="Times New Roman"/>
          <w:sz w:val="24"/>
          <w:szCs w:val="24"/>
        </w:rPr>
        <w:t>.</w:t>
      </w:r>
    </w:p>
    <w:p w:rsidR="00BA2EB0" w:rsidRPr="00DF5ADE" w:rsidRDefault="00BA2EB0" w:rsidP="00252C49">
      <w:pPr>
        <w:widowControl w:val="0"/>
        <w:autoSpaceDE w:val="0"/>
        <w:autoSpaceDN w:val="0"/>
        <w:adjustRightInd w:val="0"/>
        <w:spacing w:after="0" w:line="240" w:lineRule="auto"/>
        <w:ind w:right="75" w:firstLine="284"/>
        <w:jc w:val="both"/>
        <w:rPr>
          <w:rFonts w:ascii="Times New Roman" w:hAnsi="Times New Roman"/>
          <w:sz w:val="24"/>
          <w:szCs w:val="24"/>
        </w:rPr>
      </w:pPr>
    </w:p>
    <w:p w:rsidR="00BA2EB0" w:rsidRPr="00DF5ADE" w:rsidRDefault="00BA2EB0" w:rsidP="00252C49">
      <w:pPr>
        <w:widowControl w:val="0"/>
        <w:autoSpaceDE w:val="0"/>
        <w:autoSpaceDN w:val="0"/>
        <w:adjustRightInd w:val="0"/>
        <w:spacing w:after="0" w:line="240" w:lineRule="auto"/>
        <w:ind w:right="75" w:firstLine="284"/>
        <w:jc w:val="both"/>
        <w:rPr>
          <w:rFonts w:ascii="Times New Roman" w:hAnsi="Times New Roman"/>
          <w:sz w:val="24"/>
          <w:szCs w:val="24"/>
        </w:rPr>
      </w:pPr>
    </w:p>
    <w:p w:rsidR="00BA2EB0" w:rsidRPr="00DF5ADE" w:rsidRDefault="00BA2EB0" w:rsidP="00BA2EB0">
      <w:pPr>
        <w:widowControl w:val="0"/>
        <w:autoSpaceDE w:val="0"/>
        <w:autoSpaceDN w:val="0"/>
        <w:adjustRightInd w:val="0"/>
        <w:spacing w:after="0" w:line="240" w:lineRule="auto"/>
        <w:ind w:left="75" w:right="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ADE">
        <w:rPr>
          <w:rFonts w:ascii="Times New Roman" w:hAnsi="Times New Roman" w:cs="Times New Roman"/>
          <w:b/>
          <w:sz w:val="24"/>
          <w:szCs w:val="24"/>
        </w:rPr>
        <w:t xml:space="preserve">3.6. </w:t>
      </w:r>
      <w:r w:rsidR="00B35C2D" w:rsidRPr="00DF5ADE">
        <w:rPr>
          <w:rFonts w:ascii="Times New Roman" w:hAnsi="Times New Roman" w:cs="Times New Roman"/>
          <w:b/>
          <w:sz w:val="24"/>
          <w:szCs w:val="24"/>
        </w:rPr>
        <w:t>О</w:t>
      </w:r>
      <w:r w:rsidRPr="00DF5ADE">
        <w:rPr>
          <w:rFonts w:ascii="Times New Roman" w:hAnsi="Times New Roman" w:cs="Times New Roman"/>
          <w:b/>
          <w:sz w:val="24"/>
          <w:szCs w:val="24"/>
        </w:rPr>
        <w:t xml:space="preserve">тстранение внешнего аудитора </w:t>
      </w:r>
      <w:r w:rsidR="001946AC" w:rsidRPr="00DF5ADE">
        <w:rPr>
          <w:rFonts w:ascii="Times New Roman" w:hAnsi="Times New Roman" w:cs="Times New Roman"/>
          <w:b/>
          <w:sz w:val="24"/>
          <w:szCs w:val="24"/>
        </w:rPr>
        <w:t>от проведения проверки</w:t>
      </w:r>
    </w:p>
    <w:p w:rsidR="00BA2EB0" w:rsidRPr="00DF5ADE" w:rsidRDefault="00BA2EB0" w:rsidP="00252C49">
      <w:pPr>
        <w:widowControl w:val="0"/>
        <w:autoSpaceDE w:val="0"/>
        <w:autoSpaceDN w:val="0"/>
        <w:adjustRightInd w:val="0"/>
        <w:spacing w:after="0" w:line="240" w:lineRule="auto"/>
        <w:ind w:right="75" w:firstLine="284"/>
        <w:jc w:val="both"/>
        <w:rPr>
          <w:rFonts w:ascii="Times New Roman" w:hAnsi="Times New Roman"/>
          <w:sz w:val="24"/>
          <w:szCs w:val="24"/>
        </w:rPr>
      </w:pPr>
    </w:p>
    <w:p w:rsidR="00846ABC" w:rsidRPr="00DF5ADE" w:rsidRDefault="007259CD" w:rsidP="00252C49">
      <w:pPr>
        <w:widowControl w:val="0"/>
        <w:autoSpaceDE w:val="0"/>
        <w:autoSpaceDN w:val="0"/>
        <w:adjustRightInd w:val="0"/>
        <w:spacing w:after="0" w:line="240" w:lineRule="auto"/>
        <w:ind w:right="75" w:firstLine="284"/>
        <w:jc w:val="both"/>
        <w:rPr>
          <w:rFonts w:ascii="Times New Roman" w:hAnsi="Times New Roman"/>
          <w:sz w:val="24"/>
          <w:szCs w:val="24"/>
        </w:rPr>
      </w:pPr>
      <w:r w:rsidRPr="00DF5ADE">
        <w:rPr>
          <w:rFonts w:ascii="Times New Roman" w:hAnsi="Times New Roman"/>
          <w:sz w:val="24"/>
          <w:szCs w:val="24"/>
        </w:rPr>
        <w:t>3.</w:t>
      </w:r>
      <w:r w:rsidR="00BA2EB0" w:rsidRPr="00DF5ADE">
        <w:rPr>
          <w:rFonts w:ascii="Times New Roman" w:hAnsi="Times New Roman"/>
          <w:sz w:val="24"/>
          <w:szCs w:val="24"/>
        </w:rPr>
        <w:t>6</w:t>
      </w:r>
      <w:r w:rsidRPr="00DF5ADE">
        <w:rPr>
          <w:rFonts w:ascii="Times New Roman" w:hAnsi="Times New Roman"/>
          <w:sz w:val="24"/>
          <w:szCs w:val="24"/>
        </w:rPr>
        <w:t>.</w:t>
      </w:r>
      <w:r w:rsidR="00BA2EB0" w:rsidRPr="00DF5ADE">
        <w:rPr>
          <w:rFonts w:ascii="Times New Roman" w:hAnsi="Times New Roman"/>
          <w:sz w:val="24"/>
          <w:szCs w:val="24"/>
        </w:rPr>
        <w:t>1</w:t>
      </w:r>
      <w:r w:rsidRPr="00DF5ADE">
        <w:rPr>
          <w:rFonts w:ascii="Times New Roman" w:hAnsi="Times New Roman"/>
          <w:sz w:val="24"/>
          <w:szCs w:val="24"/>
        </w:rPr>
        <w:t xml:space="preserve">. </w:t>
      </w:r>
      <w:r w:rsidR="00846ABC" w:rsidRPr="00DF5ADE">
        <w:rPr>
          <w:rFonts w:ascii="Times New Roman" w:hAnsi="Times New Roman"/>
          <w:sz w:val="24"/>
          <w:szCs w:val="24"/>
        </w:rPr>
        <w:t xml:space="preserve">Совет директоров может инициировать отстранение внешнего аудитора от проведения аудиторской проверки в </w:t>
      </w:r>
      <w:r w:rsidRPr="00DF5ADE">
        <w:rPr>
          <w:rFonts w:ascii="Times New Roman" w:hAnsi="Times New Roman"/>
          <w:sz w:val="24"/>
          <w:szCs w:val="24"/>
        </w:rPr>
        <w:t>случа</w:t>
      </w:r>
      <w:r w:rsidR="004A6033" w:rsidRPr="00DF5ADE">
        <w:rPr>
          <w:rFonts w:ascii="Times New Roman" w:hAnsi="Times New Roman"/>
          <w:sz w:val="24"/>
          <w:szCs w:val="24"/>
        </w:rPr>
        <w:t>е если внешний аудитор</w:t>
      </w:r>
      <w:r w:rsidR="00846ABC" w:rsidRPr="00DF5ADE">
        <w:rPr>
          <w:rFonts w:ascii="Times New Roman" w:hAnsi="Times New Roman"/>
          <w:sz w:val="24"/>
          <w:szCs w:val="24"/>
        </w:rPr>
        <w:t>:</w:t>
      </w:r>
    </w:p>
    <w:p w:rsidR="004A6033" w:rsidRPr="00DF5ADE" w:rsidRDefault="00252C49" w:rsidP="00846ABC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75" w:hanging="284"/>
        <w:jc w:val="both"/>
        <w:rPr>
          <w:rFonts w:ascii="Times New Roman" w:hAnsi="Times New Roman"/>
          <w:sz w:val="24"/>
          <w:szCs w:val="24"/>
        </w:rPr>
      </w:pPr>
      <w:r w:rsidRPr="00DF5ADE">
        <w:rPr>
          <w:rFonts w:ascii="Times New Roman" w:hAnsi="Times New Roman"/>
          <w:sz w:val="24"/>
          <w:szCs w:val="24"/>
        </w:rPr>
        <w:t xml:space="preserve">проводит проверку </w:t>
      </w:r>
      <w:r w:rsidR="00985467" w:rsidRPr="00DF5ADE">
        <w:rPr>
          <w:rFonts w:ascii="Times New Roman" w:hAnsi="Times New Roman"/>
          <w:sz w:val="24"/>
          <w:szCs w:val="24"/>
        </w:rPr>
        <w:t xml:space="preserve">с нарушением </w:t>
      </w:r>
      <w:r w:rsidRPr="00DF5ADE">
        <w:rPr>
          <w:rFonts w:ascii="Times New Roman" w:hAnsi="Times New Roman"/>
          <w:sz w:val="24"/>
          <w:szCs w:val="24"/>
        </w:rPr>
        <w:t>профессиональных стандартов и применимых законодат</w:t>
      </w:r>
      <w:r w:rsidR="004A6033" w:rsidRPr="00DF5ADE">
        <w:rPr>
          <w:rFonts w:ascii="Times New Roman" w:hAnsi="Times New Roman"/>
          <w:sz w:val="24"/>
          <w:szCs w:val="24"/>
        </w:rPr>
        <w:t>ельных и нормативных требований;</w:t>
      </w:r>
    </w:p>
    <w:p w:rsidR="004A6033" w:rsidRPr="00DF5ADE" w:rsidRDefault="00252C49" w:rsidP="00846ABC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75" w:hanging="284"/>
        <w:jc w:val="both"/>
        <w:rPr>
          <w:rFonts w:ascii="Times New Roman" w:hAnsi="Times New Roman"/>
          <w:sz w:val="24"/>
          <w:szCs w:val="24"/>
        </w:rPr>
      </w:pPr>
      <w:r w:rsidRPr="00DF5ADE">
        <w:rPr>
          <w:rFonts w:ascii="Times New Roman" w:hAnsi="Times New Roman"/>
          <w:sz w:val="24"/>
          <w:szCs w:val="24"/>
        </w:rPr>
        <w:t>не обеспечивает надлежащее качество выполнения аудиторской проверки и заключения</w:t>
      </w:r>
      <w:r w:rsidR="004A6033" w:rsidRPr="00DF5ADE">
        <w:rPr>
          <w:rFonts w:ascii="Times New Roman" w:hAnsi="Times New Roman"/>
          <w:sz w:val="24"/>
          <w:szCs w:val="24"/>
        </w:rPr>
        <w:t xml:space="preserve"> по ней</w:t>
      </w:r>
      <w:r w:rsidR="00985467" w:rsidRPr="00DF5ADE">
        <w:rPr>
          <w:rFonts w:ascii="Times New Roman" w:hAnsi="Times New Roman"/>
          <w:sz w:val="24"/>
          <w:szCs w:val="24"/>
        </w:rPr>
        <w:t xml:space="preserve"> (качество оценивается как неудовлетворительное)</w:t>
      </w:r>
      <w:r w:rsidR="001B4DE8" w:rsidRPr="00DF5ADE">
        <w:rPr>
          <w:rFonts w:ascii="Times New Roman" w:hAnsi="Times New Roman"/>
          <w:sz w:val="24"/>
          <w:szCs w:val="24"/>
        </w:rPr>
        <w:t>;</w:t>
      </w:r>
    </w:p>
    <w:p w:rsidR="00985467" w:rsidRPr="00DF5ADE" w:rsidRDefault="003607C5" w:rsidP="00985467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75" w:hanging="284"/>
        <w:jc w:val="both"/>
        <w:rPr>
          <w:rFonts w:ascii="Times New Roman" w:hAnsi="Times New Roman"/>
          <w:sz w:val="24"/>
          <w:szCs w:val="24"/>
        </w:rPr>
      </w:pPr>
      <w:r w:rsidRPr="00DF5ADE">
        <w:rPr>
          <w:rFonts w:ascii="Times New Roman" w:hAnsi="Times New Roman"/>
          <w:sz w:val="24"/>
          <w:szCs w:val="24"/>
        </w:rPr>
        <w:t>в случае, предусмотренном пунктом 3.3.3. настоящего Положения, н</w:t>
      </w:r>
      <w:r w:rsidR="001B4DE8" w:rsidRPr="00DF5ADE">
        <w:rPr>
          <w:rFonts w:ascii="Times New Roman" w:hAnsi="Times New Roman"/>
          <w:sz w:val="24"/>
          <w:szCs w:val="24"/>
        </w:rPr>
        <w:t xml:space="preserve">е выполняет </w:t>
      </w:r>
      <w:r w:rsidR="00985467" w:rsidRPr="00DF5ADE">
        <w:rPr>
          <w:rFonts w:ascii="Times New Roman" w:hAnsi="Times New Roman"/>
          <w:sz w:val="24"/>
          <w:szCs w:val="24"/>
        </w:rPr>
        <w:t xml:space="preserve">достигнутые </w:t>
      </w:r>
      <w:r w:rsidR="001B4DE8" w:rsidRPr="00DF5ADE">
        <w:rPr>
          <w:rFonts w:ascii="Times New Roman" w:hAnsi="Times New Roman"/>
          <w:sz w:val="24"/>
          <w:szCs w:val="24"/>
        </w:rPr>
        <w:t xml:space="preserve">договоренности по урегулированию претензий и разногласий, возникших у </w:t>
      </w:r>
      <w:r w:rsidR="00985467" w:rsidRPr="00DF5ADE">
        <w:rPr>
          <w:rFonts w:ascii="Times New Roman" w:hAnsi="Times New Roman"/>
          <w:sz w:val="24"/>
          <w:szCs w:val="24"/>
        </w:rPr>
        <w:t>Совета директоров при проведении оценки качества выполнения аудиторской проверки и заключения внешнего аудитора</w:t>
      </w:r>
      <w:r w:rsidR="001946AC" w:rsidRPr="00DF5ADE">
        <w:rPr>
          <w:rFonts w:ascii="Times New Roman" w:hAnsi="Times New Roman"/>
          <w:sz w:val="24"/>
          <w:szCs w:val="24"/>
        </w:rPr>
        <w:t>.</w:t>
      </w:r>
      <w:r w:rsidR="00985467" w:rsidRPr="00DF5ADE">
        <w:rPr>
          <w:rFonts w:ascii="Times New Roman" w:hAnsi="Times New Roman"/>
          <w:sz w:val="24"/>
          <w:szCs w:val="24"/>
        </w:rPr>
        <w:t xml:space="preserve"> </w:t>
      </w:r>
    </w:p>
    <w:p w:rsidR="001946AC" w:rsidRPr="00DF5ADE" w:rsidRDefault="001946AC" w:rsidP="00252C49">
      <w:pPr>
        <w:widowControl w:val="0"/>
        <w:autoSpaceDE w:val="0"/>
        <w:autoSpaceDN w:val="0"/>
        <w:adjustRightInd w:val="0"/>
        <w:spacing w:after="0" w:line="240" w:lineRule="auto"/>
        <w:ind w:right="75" w:firstLine="284"/>
        <w:jc w:val="both"/>
        <w:rPr>
          <w:rFonts w:ascii="Times New Roman" w:hAnsi="Times New Roman"/>
          <w:sz w:val="10"/>
          <w:szCs w:val="10"/>
        </w:rPr>
      </w:pPr>
    </w:p>
    <w:p w:rsidR="00252C49" w:rsidRPr="00DF5ADE" w:rsidRDefault="00B35C2D" w:rsidP="00252C49">
      <w:pPr>
        <w:widowControl w:val="0"/>
        <w:autoSpaceDE w:val="0"/>
        <w:autoSpaceDN w:val="0"/>
        <w:adjustRightInd w:val="0"/>
        <w:spacing w:after="0" w:line="240" w:lineRule="auto"/>
        <w:ind w:right="75" w:firstLine="284"/>
        <w:jc w:val="both"/>
        <w:rPr>
          <w:rFonts w:ascii="Times New Roman" w:hAnsi="Times New Roman"/>
          <w:sz w:val="24"/>
          <w:szCs w:val="24"/>
        </w:rPr>
      </w:pPr>
      <w:r w:rsidRPr="00DF5ADE">
        <w:rPr>
          <w:rFonts w:ascii="Times New Roman" w:hAnsi="Times New Roman"/>
          <w:sz w:val="24"/>
          <w:szCs w:val="24"/>
        </w:rPr>
        <w:t xml:space="preserve">3.6.2. </w:t>
      </w:r>
      <w:r w:rsidR="001946AC" w:rsidRPr="00DF5ADE">
        <w:rPr>
          <w:rFonts w:ascii="Times New Roman" w:hAnsi="Times New Roman"/>
          <w:sz w:val="24"/>
          <w:szCs w:val="24"/>
        </w:rPr>
        <w:t>П</w:t>
      </w:r>
      <w:r w:rsidR="00BA2EB0" w:rsidRPr="00DF5ADE">
        <w:rPr>
          <w:rFonts w:ascii="Times New Roman" w:hAnsi="Times New Roman"/>
          <w:sz w:val="24"/>
          <w:szCs w:val="24"/>
        </w:rPr>
        <w:t xml:space="preserve">роцедура </w:t>
      </w:r>
      <w:r w:rsidR="001946AC" w:rsidRPr="00DF5ADE">
        <w:rPr>
          <w:rFonts w:ascii="Times New Roman" w:hAnsi="Times New Roman"/>
          <w:sz w:val="24"/>
          <w:szCs w:val="24"/>
        </w:rPr>
        <w:t xml:space="preserve">отстранения внешнего аудитора </w:t>
      </w:r>
      <w:r w:rsidR="002D6770" w:rsidRPr="00DF5ADE">
        <w:rPr>
          <w:rFonts w:ascii="Times New Roman" w:hAnsi="Times New Roman"/>
          <w:sz w:val="24"/>
          <w:szCs w:val="24"/>
        </w:rPr>
        <w:t xml:space="preserve">от проведения аудиторской проверки </w:t>
      </w:r>
      <w:r w:rsidR="00BA2EB0" w:rsidRPr="00DF5ADE">
        <w:rPr>
          <w:rFonts w:ascii="Times New Roman" w:hAnsi="Times New Roman"/>
          <w:sz w:val="24"/>
          <w:szCs w:val="24"/>
        </w:rPr>
        <w:t xml:space="preserve">подразумевает досрочное расторжение </w:t>
      </w:r>
      <w:r w:rsidR="003607C5" w:rsidRPr="00DF5ADE">
        <w:rPr>
          <w:rFonts w:ascii="Times New Roman" w:hAnsi="Times New Roman"/>
          <w:sz w:val="24"/>
          <w:szCs w:val="24"/>
        </w:rPr>
        <w:t xml:space="preserve">Банком </w:t>
      </w:r>
      <w:r w:rsidR="00BA2EB0" w:rsidRPr="00DF5ADE">
        <w:rPr>
          <w:rFonts w:ascii="Times New Roman" w:hAnsi="Times New Roman"/>
          <w:sz w:val="24"/>
          <w:szCs w:val="24"/>
        </w:rPr>
        <w:t xml:space="preserve">договора </w:t>
      </w:r>
      <w:r w:rsidR="003607C5" w:rsidRPr="00DF5ADE">
        <w:rPr>
          <w:rFonts w:ascii="Times New Roman" w:hAnsi="Times New Roman"/>
          <w:sz w:val="24"/>
          <w:szCs w:val="24"/>
        </w:rPr>
        <w:t>об оказании аудиторских услуг.</w:t>
      </w:r>
      <w:r w:rsidR="00BA2EB0" w:rsidRPr="00DF5ADE">
        <w:rPr>
          <w:rFonts w:ascii="Times New Roman" w:hAnsi="Times New Roman"/>
          <w:sz w:val="24"/>
          <w:szCs w:val="24"/>
        </w:rPr>
        <w:t xml:space="preserve">  </w:t>
      </w:r>
    </w:p>
    <w:p w:rsidR="002D6770" w:rsidRPr="00DF5ADE" w:rsidRDefault="002D6770" w:rsidP="002D677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75" w:firstLine="284"/>
        <w:jc w:val="both"/>
        <w:rPr>
          <w:rFonts w:ascii="Times New Roman" w:hAnsi="Times New Roman"/>
          <w:sz w:val="24"/>
          <w:szCs w:val="24"/>
        </w:rPr>
      </w:pPr>
      <w:r w:rsidRPr="00DF5ADE">
        <w:rPr>
          <w:rFonts w:ascii="Times New Roman" w:hAnsi="Times New Roman"/>
          <w:sz w:val="24"/>
          <w:szCs w:val="24"/>
        </w:rPr>
        <w:t xml:space="preserve">3.6.3. В случае отстранения внешнего аудитора Совет директоров инициирует </w:t>
      </w:r>
      <w:r w:rsidR="00F27FD9" w:rsidRPr="00DF5ADE">
        <w:rPr>
          <w:rFonts w:ascii="Times New Roman" w:hAnsi="Times New Roman"/>
          <w:sz w:val="24"/>
          <w:szCs w:val="24"/>
        </w:rPr>
        <w:t xml:space="preserve">проведение </w:t>
      </w:r>
      <w:r w:rsidRPr="00DF5ADE">
        <w:rPr>
          <w:rFonts w:ascii="Times New Roman" w:hAnsi="Times New Roman"/>
          <w:sz w:val="24"/>
          <w:szCs w:val="24"/>
        </w:rPr>
        <w:t>внеочередно</w:t>
      </w:r>
      <w:r w:rsidR="00F27FD9" w:rsidRPr="00DF5ADE">
        <w:rPr>
          <w:rFonts w:ascii="Times New Roman" w:hAnsi="Times New Roman"/>
          <w:sz w:val="24"/>
          <w:szCs w:val="24"/>
        </w:rPr>
        <w:t>го Общего собрания акционеров Банка, осуществляет процедуры по отбору аудиторской организации и</w:t>
      </w:r>
      <w:r w:rsidRPr="00DF5ADE">
        <w:rPr>
          <w:rFonts w:ascii="Times New Roman" w:hAnsi="Times New Roman"/>
          <w:sz w:val="24"/>
          <w:szCs w:val="24"/>
        </w:rPr>
        <w:t xml:space="preserve"> выдвигает для утверждения на Общем собрании акционеров новую кандидатуру</w:t>
      </w:r>
      <w:r w:rsidR="00C717FC" w:rsidRPr="00DF5ADE">
        <w:rPr>
          <w:rFonts w:ascii="Times New Roman" w:hAnsi="Times New Roman"/>
          <w:sz w:val="24"/>
          <w:szCs w:val="24"/>
        </w:rPr>
        <w:t xml:space="preserve"> внешнего аудитора</w:t>
      </w:r>
      <w:r w:rsidRPr="00DF5ADE">
        <w:rPr>
          <w:rFonts w:ascii="Times New Roman" w:hAnsi="Times New Roman"/>
          <w:sz w:val="24"/>
          <w:szCs w:val="24"/>
        </w:rPr>
        <w:t>.</w:t>
      </w:r>
    </w:p>
    <w:p w:rsidR="00252C49" w:rsidRDefault="00252C49" w:rsidP="00252C49">
      <w:pPr>
        <w:widowControl w:val="0"/>
        <w:autoSpaceDE w:val="0"/>
        <w:autoSpaceDN w:val="0"/>
        <w:adjustRightInd w:val="0"/>
        <w:spacing w:after="0" w:line="240" w:lineRule="auto"/>
        <w:ind w:right="75" w:firstLine="284"/>
        <w:jc w:val="both"/>
        <w:rPr>
          <w:rFonts w:ascii="Times New Roman" w:hAnsi="Times New Roman"/>
          <w:sz w:val="24"/>
          <w:szCs w:val="24"/>
        </w:rPr>
      </w:pPr>
    </w:p>
    <w:p w:rsidR="00AA102A" w:rsidRDefault="00AA102A" w:rsidP="00252C49">
      <w:pPr>
        <w:widowControl w:val="0"/>
        <w:autoSpaceDE w:val="0"/>
        <w:autoSpaceDN w:val="0"/>
        <w:adjustRightInd w:val="0"/>
        <w:spacing w:after="0" w:line="240" w:lineRule="auto"/>
        <w:ind w:right="75" w:firstLine="284"/>
        <w:jc w:val="both"/>
        <w:rPr>
          <w:rFonts w:ascii="Times New Roman" w:hAnsi="Times New Roman"/>
          <w:sz w:val="24"/>
          <w:szCs w:val="24"/>
        </w:rPr>
      </w:pPr>
    </w:p>
    <w:p w:rsidR="00AA102A" w:rsidRDefault="00AA102A" w:rsidP="00252C49">
      <w:pPr>
        <w:widowControl w:val="0"/>
        <w:autoSpaceDE w:val="0"/>
        <w:autoSpaceDN w:val="0"/>
        <w:adjustRightInd w:val="0"/>
        <w:spacing w:after="0" w:line="240" w:lineRule="auto"/>
        <w:ind w:right="75" w:firstLine="284"/>
        <w:jc w:val="both"/>
        <w:rPr>
          <w:rFonts w:ascii="Times New Roman" w:hAnsi="Times New Roman"/>
          <w:sz w:val="24"/>
          <w:szCs w:val="24"/>
        </w:rPr>
      </w:pPr>
    </w:p>
    <w:p w:rsidR="00AA102A" w:rsidRDefault="00AA102A" w:rsidP="00252C49">
      <w:pPr>
        <w:widowControl w:val="0"/>
        <w:autoSpaceDE w:val="0"/>
        <w:autoSpaceDN w:val="0"/>
        <w:adjustRightInd w:val="0"/>
        <w:spacing w:after="0" w:line="240" w:lineRule="auto"/>
        <w:ind w:right="75" w:firstLine="284"/>
        <w:jc w:val="both"/>
        <w:rPr>
          <w:rFonts w:ascii="Times New Roman" w:hAnsi="Times New Roman"/>
          <w:sz w:val="24"/>
          <w:szCs w:val="24"/>
        </w:rPr>
      </w:pPr>
    </w:p>
    <w:p w:rsidR="007C45C0" w:rsidRPr="00DF5ADE" w:rsidRDefault="007C45C0" w:rsidP="007C45C0">
      <w:pPr>
        <w:widowControl w:val="0"/>
        <w:autoSpaceDE w:val="0"/>
        <w:autoSpaceDN w:val="0"/>
        <w:adjustRightInd w:val="0"/>
        <w:spacing w:after="0" w:line="240" w:lineRule="auto"/>
        <w:ind w:left="75" w:right="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ADE">
        <w:rPr>
          <w:rFonts w:ascii="Times New Roman" w:hAnsi="Times New Roman" w:cs="Times New Roman"/>
          <w:b/>
          <w:sz w:val="24"/>
          <w:szCs w:val="24"/>
        </w:rPr>
        <w:t>4. ПРИНЦИПЫ ОКАЗАНИЯ ВНЕШНИМ АУДИТОРОМ</w:t>
      </w:r>
    </w:p>
    <w:p w:rsidR="007C45C0" w:rsidRPr="00DF5ADE" w:rsidRDefault="007C45C0" w:rsidP="007C45C0">
      <w:pPr>
        <w:widowControl w:val="0"/>
        <w:autoSpaceDE w:val="0"/>
        <w:autoSpaceDN w:val="0"/>
        <w:adjustRightInd w:val="0"/>
        <w:spacing w:after="0" w:line="240" w:lineRule="auto"/>
        <w:ind w:left="75" w:right="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ADE">
        <w:rPr>
          <w:rFonts w:ascii="Times New Roman" w:hAnsi="Times New Roman" w:cs="Times New Roman"/>
          <w:b/>
          <w:sz w:val="24"/>
          <w:szCs w:val="24"/>
        </w:rPr>
        <w:t>СОПУТСТВУЮЩИХ АУДИТУ УСЛУГ И ПРОЧИХ</w:t>
      </w:r>
    </w:p>
    <w:p w:rsidR="0041520B" w:rsidRPr="00DF5ADE" w:rsidRDefault="007C45C0" w:rsidP="007C45C0">
      <w:pPr>
        <w:widowControl w:val="0"/>
        <w:autoSpaceDE w:val="0"/>
        <w:autoSpaceDN w:val="0"/>
        <w:adjustRightInd w:val="0"/>
        <w:spacing w:after="0" w:line="240" w:lineRule="auto"/>
        <w:ind w:left="75" w:right="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ADE">
        <w:rPr>
          <w:rFonts w:ascii="Times New Roman" w:hAnsi="Times New Roman" w:cs="Times New Roman"/>
          <w:b/>
          <w:sz w:val="24"/>
          <w:szCs w:val="24"/>
        </w:rPr>
        <w:t>СВЯЗАННЫХ С АУДИТОРСКОЙ ДЕЯТЕЛЬНОСТЬЮ УСЛУГ</w:t>
      </w:r>
    </w:p>
    <w:p w:rsidR="0041520B" w:rsidRPr="00DF5ADE" w:rsidRDefault="0041520B" w:rsidP="0041520B">
      <w:pPr>
        <w:widowControl w:val="0"/>
        <w:autoSpaceDE w:val="0"/>
        <w:autoSpaceDN w:val="0"/>
        <w:adjustRightInd w:val="0"/>
        <w:spacing w:after="0" w:line="240" w:lineRule="auto"/>
        <w:ind w:left="75" w:right="7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711F" w:rsidRPr="00DF5ADE" w:rsidRDefault="00F7711F" w:rsidP="0041520B">
      <w:pPr>
        <w:widowControl w:val="0"/>
        <w:autoSpaceDE w:val="0"/>
        <w:autoSpaceDN w:val="0"/>
        <w:adjustRightInd w:val="0"/>
        <w:spacing w:after="0" w:line="240" w:lineRule="auto"/>
        <w:ind w:left="75" w:right="7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0BA0" w:rsidRPr="00DF5ADE" w:rsidRDefault="00F30BA0" w:rsidP="00F30BA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75" w:firstLine="284"/>
        <w:jc w:val="both"/>
        <w:rPr>
          <w:rFonts w:ascii="Times New Roman" w:hAnsi="Times New Roman"/>
          <w:sz w:val="24"/>
          <w:szCs w:val="24"/>
        </w:rPr>
      </w:pPr>
      <w:r w:rsidRPr="00DF5ADE">
        <w:rPr>
          <w:rFonts w:ascii="Times New Roman" w:hAnsi="Times New Roman"/>
          <w:sz w:val="24"/>
          <w:szCs w:val="24"/>
        </w:rPr>
        <w:t xml:space="preserve">4.1. Помимо проведения аудиторской проверки в целях обеспечения независимой оценки результатов деятельности и достоверности отчетности Банка, </w:t>
      </w:r>
      <w:r w:rsidR="00DD3B63" w:rsidRPr="00DF5ADE">
        <w:rPr>
          <w:rFonts w:ascii="Times New Roman" w:hAnsi="Times New Roman"/>
          <w:sz w:val="24"/>
          <w:szCs w:val="24"/>
        </w:rPr>
        <w:t xml:space="preserve">Совет директоров в </w:t>
      </w:r>
      <w:r w:rsidR="000A6DA9" w:rsidRPr="00DF5ADE">
        <w:rPr>
          <w:rFonts w:ascii="Times New Roman" w:hAnsi="Times New Roman"/>
          <w:sz w:val="24"/>
          <w:szCs w:val="24"/>
        </w:rPr>
        <w:t>необходим</w:t>
      </w:r>
      <w:r w:rsidR="00DD3B63" w:rsidRPr="00DF5ADE">
        <w:rPr>
          <w:rFonts w:ascii="Times New Roman" w:hAnsi="Times New Roman"/>
          <w:sz w:val="24"/>
          <w:szCs w:val="24"/>
        </w:rPr>
        <w:t>ых случаях</w:t>
      </w:r>
      <w:r w:rsidRPr="00DF5ADE">
        <w:rPr>
          <w:rFonts w:ascii="Times New Roman" w:hAnsi="Times New Roman"/>
          <w:sz w:val="24"/>
          <w:szCs w:val="24"/>
        </w:rPr>
        <w:t xml:space="preserve"> также может привлекать внешнего аудитора </w:t>
      </w:r>
      <w:r w:rsidR="002A2C8F" w:rsidRPr="00DF5ADE">
        <w:rPr>
          <w:rFonts w:ascii="Times New Roman" w:hAnsi="Times New Roman"/>
          <w:sz w:val="24"/>
          <w:szCs w:val="24"/>
        </w:rPr>
        <w:t xml:space="preserve">для </w:t>
      </w:r>
      <w:r w:rsidRPr="00DF5ADE">
        <w:rPr>
          <w:rFonts w:ascii="Times New Roman" w:hAnsi="Times New Roman" w:cs="Times New Roman"/>
          <w:sz w:val="24"/>
          <w:szCs w:val="24"/>
        </w:rPr>
        <w:t>оказания сопутствующих аудиту услуг и прочих связанных с аудиторской деятельностью услуг</w:t>
      </w:r>
      <w:r w:rsidR="00F7711F" w:rsidRPr="00DF5ADE">
        <w:rPr>
          <w:rFonts w:ascii="Times New Roman" w:hAnsi="Times New Roman" w:cs="Times New Roman"/>
          <w:sz w:val="24"/>
          <w:szCs w:val="24"/>
        </w:rPr>
        <w:t>.</w:t>
      </w:r>
    </w:p>
    <w:p w:rsidR="0010545A" w:rsidRPr="00DF5ADE" w:rsidRDefault="00F7711F" w:rsidP="00F7711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10545A" w:rsidRPr="00DF5ADE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сопутствующим аудит</w:t>
      </w:r>
      <w:r w:rsidRPr="00DF5AD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0545A" w:rsidRPr="00DF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услугам относятся:</w:t>
      </w:r>
    </w:p>
    <w:p w:rsidR="0010545A" w:rsidRPr="00DF5ADE" w:rsidRDefault="0010545A" w:rsidP="00F7711F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75" w:hanging="284"/>
        <w:jc w:val="both"/>
        <w:rPr>
          <w:rFonts w:ascii="Times New Roman" w:hAnsi="Times New Roman"/>
          <w:sz w:val="24"/>
          <w:szCs w:val="24"/>
        </w:rPr>
      </w:pPr>
      <w:r w:rsidRPr="00DF5ADE">
        <w:rPr>
          <w:rFonts w:ascii="Times New Roman" w:hAnsi="Times New Roman"/>
          <w:sz w:val="24"/>
          <w:szCs w:val="24"/>
        </w:rPr>
        <w:t>обзорные проверки</w:t>
      </w:r>
      <w:r w:rsidR="008F1276" w:rsidRPr="00DF5ADE">
        <w:rPr>
          <w:rFonts w:ascii="Times New Roman" w:hAnsi="Times New Roman"/>
          <w:sz w:val="24"/>
          <w:szCs w:val="24"/>
        </w:rPr>
        <w:t>.</w:t>
      </w:r>
    </w:p>
    <w:p w:rsidR="008F1276" w:rsidRPr="00DF5ADE" w:rsidRDefault="008F1276" w:rsidP="008F1276">
      <w:pPr>
        <w:spacing w:after="0" w:line="240" w:lineRule="auto"/>
        <w:ind w:left="993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5ADE">
        <w:rPr>
          <w:rFonts w:ascii="Times New Roman" w:eastAsia="Times New Roman" w:hAnsi="Times New Roman"/>
          <w:sz w:val="24"/>
          <w:szCs w:val="24"/>
          <w:lang w:eastAsia="ru-RU"/>
        </w:rPr>
        <w:t>При оказании данной услуги внешний аудитор собирает достаточное количество документов, подтверждающих, что финансовая отчетность Банка составлена таким образом, что все предпосылки составления финансовой отчетности были учтены.</w:t>
      </w:r>
    </w:p>
    <w:p w:rsidR="008F1276" w:rsidRPr="00DF5ADE" w:rsidRDefault="008F1276" w:rsidP="008F1276">
      <w:pPr>
        <w:spacing w:after="0" w:line="240" w:lineRule="auto"/>
        <w:ind w:left="993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5ADE">
        <w:rPr>
          <w:rFonts w:ascii="Times New Roman" w:eastAsia="Times New Roman" w:hAnsi="Times New Roman"/>
          <w:sz w:val="24"/>
          <w:szCs w:val="24"/>
          <w:lang w:eastAsia="ru-RU"/>
        </w:rPr>
        <w:t>При осуществлении обзорной оценки внешний аудитор применяет такие методы сбора аудиторских документов, как запрос и аналитические процедуры;</w:t>
      </w:r>
    </w:p>
    <w:p w:rsidR="0010545A" w:rsidRPr="00DF5ADE" w:rsidRDefault="0010545A" w:rsidP="00F7711F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75" w:hanging="284"/>
        <w:jc w:val="both"/>
        <w:rPr>
          <w:rFonts w:ascii="Times New Roman" w:hAnsi="Times New Roman"/>
          <w:sz w:val="24"/>
          <w:szCs w:val="24"/>
        </w:rPr>
      </w:pPr>
      <w:r w:rsidRPr="00DF5ADE">
        <w:rPr>
          <w:rFonts w:ascii="Times New Roman" w:hAnsi="Times New Roman"/>
          <w:sz w:val="24"/>
          <w:szCs w:val="24"/>
        </w:rPr>
        <w:t>согласованные процедуры</w:t>
      </w:r>
      <w:r w:rsidR="003107AC" w:rsidRPr="00DF5ADE">
        <w:rPr>
          <w:rFonts w:ascii="Times New Roman" w:hAnsi="Times New Roman"/>
          <w:sz w:val="24"/>
          <w:szCs w:val="24"/>
        </w:rPr>
        <w:t>.</w:t>
      </w:r>
    </w:p>
    <w:p w:rsidR="003107AC" w:rsidRPr="00DF5ADE" w:rsidRDefault="003107AC" w:rsidP="006450AF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75" w:firstLine="283"/>
        <w:jc w:val="both"/>
        <w:rPr>
          <w:rFonts w:ascii="Times New Roman" w:hAnsi="Times New Roman"/>
          <w:sz w:val="24"/>
          <w:szCs w:val="24"/>
        </w:rPr>
      </w:pPr>
      <w:r w:rsidRPr="00DF5ADE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Согласованные процедуры осуществляются внешним аудитором как дополнительные процедуры в процессе стандартной аудиторской проверки. </w:t>
      </w:r>
      <w:r w:rsidR="006450AF" w:rsidRPr="00DF5ADE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Например, Банк может заказать внешнему аудитору </w:t>
      </w:r>
      <w:r w:rsidRPr="00DF5ADE">
        <w:rPr>
          <w:rFonts w:ascii="Times New Roman" w:eastAsia="Times New Roman" w:hAnsi="Times New Roman"/>
          <w:sz w:val="24"/>
          <w:szCs w:val="24"/>
          <w:lang w:eastAsia="ru-RU"/>
        </w:rPr>
        <w:t>проведение инвентаризации</w:t>
      </w:r>
      <w:r w:rsidR="006450AF" w:rsidRPr="00DF5ADE">
        <w:rPr>
          <w:rFonts w:ascii="Times New Roman" w:eastAsia="Times New Roman" w:hAnsi="Times New Roman"/>
          <w:sz w:val="24"/>
          <w:szCs w:val="24"/>
          <w:lang w:eastAsia="ru-RU"/>
        </w:rPr>
        <w:t xml:space="preserve"> ценностей или договоров;</w:t>
      </w:r>
    </w:p>
    <w:p w:rsidR="0010545A" w:rsidRPr="00DF5ADE" w:rsidRDefault="0010545A" w:rsidP="00F7711F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75" w:hanging="284"/>
        <w:jc w:val="both"/>
        <w:rPr>
          <w:rFonts w:ascii="Times New Roman" w:hAnsi="Times New Roman"/>
          <w:sz w:val="24"/>
          <w:szCs w:val="24"/>
        </w:rPr>
      </w:pPr>
      <w:r w:rsidRPr="00DF5ADE">
        <w:rPr>
          <w:rFonts w:ascii="Times New Roman" w:hAnsi="Times New Roman"/>
          <w:sz w:val="24"/>
          <w:szCs w:val="24"/>
        </w:rPr>
        <w:t>компиляция финансовой отчетности</w:t>
      </w:r>
      <w:r w:rsidR="00F7711F" w:rsidRPr="00DF5ADE">
        <w:rPr>
          <w:rFonts w:ascii="Times New Roman" w:hAnsi="Times New Roman"/>
          <w:sz w:val="24"/>
          <w:szCs w:val="24"/>
        </w:rPr>
        <w:t>.</w:t>
      </w:r>
    </w:p>
    <w:p w:rsidR="00B77A7F" w:rsidRPr="00DF5ADE" w:rsidRDefault="00B77A7F" w:rsidP="00B77A7F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75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5ADE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Компиляция финансовой отчетности – услуга, предусматривающая трансформацию </w:t>
      </w:r>
      <w:r w:rsidR="00DD3B63" w:rsidRPr="00DF5ADE">
        <w:rPr>
          <w:rFonts w:ascii="Times New Roman" w:eastAsia="Times New Roman" w:hAnsi="Times New Roman"/>
          <w:sz w:val="24"/>
          <w:szCs w:val="24"/>
          <w:lang w:eastAsia="ru-RU"/>
        </w:rPr>
        <w:t xml:space="preserve">внешним аудитором </w:t>
      </w:r>
      <w:r w:rsidRPr="00DF5ADE">
        <w:rPr>
          <w:rFonts w:ascii="Times New Roman" w:eastAsia="Times New Roman" w:hAnsi="Times New Roman"/>
          <w:sz w:val="24"/>
          <w:szCs w:val="24"/>
          <w:lang w:eastAsia="ru-RU"/>
        </w:rPr>
        <w:t>финансовой отчетности, составлен</w:t>
      </w:r>
      <w:r w:rsidR="00DD3B63" w:rsidRPr="00DF5ADE">
        <w:rPr>
          <w:rFonts w:ascii="Times New Roman" w:eastAsia="Times New Roman" w:hAnsi="Times New Roman"/>
          <w:sz w:val="24"/>
          <w:szCs w:val="24"/>
          <w:lang w:eastAsia="ru-RU"/>
        </w:rPr>
        <w:t>ной</w:t>
      </w:r>
      <w:r w:rsidRPr="00DF5A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D3B63" w:rsidRPr="00DF5ADE">
        <w:rPr>
          <w:rFonts w:ascii="Times New Roman" w:eastAsia="Times New Roman" w:hAnsi="Times New Roman"/>
          <w:sz w:val="24"/>
          <w:szCs w:val="24"/>
          <w:lang w:eastAsia="ru-RU"/>
        </w:rPr>
        <w:t xml:space="preserve">Банком, </w:t>
      </w:r>
      <w:r w:rsidRPr="00DF5ADE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требованиями, отличающимися от </w:t>
      </w:r>
      <w:r w:rsidR="00DD3B63" w:rsidRPr="00DF5ADE">
        <w:rPr>
          <w:rFonts w:ascii="Times New Roman" w:eastAsia="Times New Roman" w:hAnsi="Times New Roman"/>
          <w:sz w:val="24"/>
          <w:szCs w:val="24"/>
          <w:lang w:eastAsia="ru-RU"/>
        </w:rPr>
        <w:t>правил ведения бухгалтерского учета в кредитных организациях на территории Российской Федерации.</w:t>
      </w:r>
    </w:p>
    <w:p w:rsidR="00F7711F" w:rsidRPr="00DF5ADE" w:rsidRDefault="00F7711F" w:rsidP="0010545A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20BD2" w:rsidRPr="00DF5ADE" w:rsidRDefault="00F7711F" w:rsidP="00D739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="0010545A" w:rsidRPr="00DF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оказании сопутствующих аудиту услуг </w:t>
      </w:r>
      <w:r w:rsidR="00B20BD2" w:rsidRPr="00DF5AD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внешний аудитор</w:t>
      </w:r>
      <w:r w:rsidR="0010545A" w:rsidRPr="00DF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0BD2" w:rsidRPr="00DF5A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r w:rsidR="0010545A" w:rsidRPr="00DF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соблюдать основные принципы</w:t>
      </w:r>
      <w:r w:rsidR="00B20BD2" w:rsidRPr="00DF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аудита, в том числе:</w:t>
      </w:r>
    </w:p>
    <w:p w:rsidR="00B20BD2" w:rsidRPr="00DF5ADE" w:rsidRDefault="00B20BD2" w:rsidP="00B20BD2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75" w:hanging="284"/>
        <w:jc w:val="both"/>
        <w:rPr>
          <w:rFonts w:ascii="Times New Roman" w:hAnsi="Times New Roman"/>
          <w:sz w:val="24"/>
          <w:szCs w:val="24"/>
        </w:rPr>
      </w:pPr>
      <w:r w:rsidRPr="00DF5ADE">
        <w:rPr>
          <w:rFonts w:ascii="Times New Roman" w:hAnsi="Times New Roman"/>
          <w:sz w:val="24"/>
          <w:szCs w:val="24"/>
        </w:rPr>
        <w:t>независимость;</w:t>
      </w:r>
    </w:p>
    <w:p w:rsidR="00B20BD2" w:rsidRPr="00DF5ADE" w:rsidRDefault="00B20BD2" w:rsidP="00B20BD2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75" w:hanging="284"/>
        <w:jc w:val="both"/>
        <w:rPr>
          <w:rFonts w:ascii="Times New Roman" w:hAnsi="Times New Roman"/>
          <w:sz w:val="24"/>
          <w:szCs w:val="24"/>
        </w:rPr>
      </w:pPr>
      <w:r w:rsidRPr="00DF5ADE">
        <w:rPr>
          <w:rFonts w:ascii="Times New Roman" w:hAnsi="Times New Roman"/>
          <w:sz w:val="24"/>
          <w:szCs w:val="24"/>
        </w:rPr>
        <w:t>объективность;</w:t>
      </w:r>
    </w:p>
    <w:p w:rsidR="00B20BD2" w:rsidRPr="00DF5ADE" w:rsidRDefault="0010545A" w:rsidP="00C945B2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75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5ADE">
        <w:rPr>
          <w:rFonts w:ascii="Times New Roman" w:hAnsi="Times New Roman"/>
          <w:sz w:val="24"/>
          <w:szCs w:val="24"/>
        </w:rPr>
        <w:t>конфиденциальность</w:t>
      </w:r>
      <w:r w:rsidR="00B20BD2" w:rsidRPr="00DF5ADE">
        <w:rPr>
          <w:rFonts w:ascii="Times New Roman" w:hAnsi="Times New Roman"/>
          <w:sz w:val="24"/>
          <w:szCs w:val="24"/>
        </w:rPr>
        <w:t>;</w:t>
      </w:r>
    </w:p>
    <w:p w:rsidR="00F7711F" w:rsidRPr="00DF5ADE" w:rsidRDefault="00B20BD2" w:rsidP="00C945B2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75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5ADE">
        <w:rPr>
          <w:rFonts w:ascii="Times New Roman" w:hAnsi="Times New Roman"/>
          <w:sz w:val="24"/>
          <w:szCs w:val="24"/>
        </w:rPr>
        <w:t>компетентность.</w:t>
      </w:r>
    </w:p>
    <w:p w:rsidR="00DD3B63" w:rsidRPr="00DF5ADE" w:rsidRDefault="00DD3B63" w:rsidP="00DD3B6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D3B63" w:rsidRPr="00DF5ADE" w:rsidRDefault="000804B6" w:rsidP="00DD3B6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ADE">
        <w:rPr>
          <w:rFonts w:ascii="Times New Roman" w:eastAsia="Times New Roman" w:hAnsi="Times New Roman" w:cs="Times New Roman"/>
          <w:sz w:val="24"/>
          <w:szCs w:val="24"/>
          <w:lang w:eastAsia="ru-RU"/>
        </w:rPr>
        <w:t>4.4</w:t>
      </w:r>
      <w:r w:rsidR="00DD3B63" w:rsidRPr="00DF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</w:t>
      </w:r>
      <w:r w:rsidR="00DD3B63" w:rsidRPr="00DF5ADE">
        <w:rPr>
          <w:rFonts w:ascii="Times New Roman" w:hAnsi="Times New Roman" w:cs="Times New Roman"/>
          <w:sz w:val="24"/>
          <w:szCs w:val="24"/>
        </w:rPr>
        <w:t>прочим связанным с аудиторской деятельностью услугам</w:t>
      </w:r>
      <w:r w:rsidR="00DD3B63" w:rsidRPr="00DF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относятся:</w:t>
      </w:r>
    </w:p>
    <w:p w:rsidR="0010545A" w:rsidRPr="00DF5ADE" w:rsidRDefault="002E2957" w:rsidP="00DD3B63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75" w:hanging="284"/>
        <w:jc w:val="both"/>
        <w:rPr>
          <w:rFonts w:ascii="Times New Roman" w:hAnsi="Times New Roman"/>
          <w:sz w:val="24"/>
          <w:szCs w:val="24"/>
        </w:rPr>
      </w:pPr>
      <w:r w:rsidRPr="00DF5ADE">
        <w:rPr>
          <w:rFonts w:ascii="Times New Roman" w:hAnsi="Times New Roman"/>
          <w:sz w:val="24"/>
          <w:szCs w:val="24"/>
        </w:rPr>
        <w:t xml:space="preserve">восстановление и </w:t>
      </w:r>
      <w:r w:rsidR="0010545A" w:rsidRPr="00DF5ADE">
        <w:rPr>
          <w:rFonts w:ascii="Times New Roman" w:hAnsi="Times New Roman"/>
          <w:sz w:val="24"/>
          <w:szCs w:val="24"/>
        </w:rPr>
        <w:t>ведение бухгалтерского учета, составление бухгалтерской</w:t>
      </w:r>
      <w:r w:rsidR="00726874">
        <w:rPr>
          <w:rFonts w:ascii="Times New Roman" w:hAnsi="Times New Roman"/>
          <w:sz w:val="24"/>
          <w:szCs w:val="24"/>
        </w:rPr>
        <w:t xml:space="preserve"> (финансовой</w:t>
      </w:r>
      <w:r w:rsidRPr="00DF5ADE">
        <w:rPr>
          <w:rFonts w:ascii="Times New Roman" w:hAnsi="Times New Roman"/>
          <w:sz w:val="24"/>
          <w:szCs w:val="24"/>
        </w:rPr>
        <w:t>)</w:t>
      </w:r>
      <w:r w:rsidR="0010545A" w:rsidRPr="00DF5ADE">
        <w:rPr>
          <w:rFonts w:ascii="Times New Roman" w:hAnsi="Times New Roman"/>
          <w:sz w:val="24"/>
          <w:szCs w:val="24"/>
        </w:rPr>
        <w:t xml:space="preserve"> отчетности, бухгалтерское консультирование;</w:t>
      </w:r>
    </w:p>
    <w:p w:rsidR="0010545A" w:rsidRPr="00DF5ADE" w:rsidRDefault="002E2957" w:rsidP="00DD3B63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75" w:hanging="284"/>
        <w:jc w:val="both"/>
        <w:rPr>
          <w:rFonts w:ascii="Times New Roman" w:hAnsi="Times New Roman"/>
          <w:sz w:val="24"/>
          <w:szCs w:val="24"/>
        </w:rPr>
      </w:pPr>
      <w:r w:rsidRPr="00DF5ADE">
        <w:rPr>
          <w:rFonts w:ascii="Times New Roman" w:hAnsi="Times New Roman"/>
          <w:sz w:val="24"/>
          <w:szCs w:val="24"/>
        </w:rPr>
        <w:t xml:space="preserve">восстановление и </w:t>
      </w:r>
      <w:r w:rsidR="0010545A" w:rsidRPr="00DF5ADE">
        <w:rPr>
          <w:rFonts w:ascii="Times New Roman" w:hAnsi="Times New Roman"/>
          <w:sz w:val="24"/>
          <w:szCs w:val="24"/>
        </w:rPr>
        <w:t>ведение налогового учета, составление налоговых расчетов и деклараций, налоговое консультирование;</w:t>
      </w:r>
    </w:p>
    <w:p w:rsidR="0010545A" w:rsidRPr="00DF5ADE" w:rsidRDefault="0010545A" w:rsidP="00DD3B63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75" w:hanging="284"/>
        <w:jc w:val="both"/>
        <w:rPr>
          <w:rFonts w:ascii="Times New Roman" w:hAnsi="Times New Roman"/>
          <w:sz w:val="24"/>
          <w:szCs w:val="24"/>
        </w:rPr>
      </w:pPr>
      <w:r w:rsidRPr="00DF5ADE">
        <w:rPr>
          <w:rFonts w:ascii="Times New Roman" w:hAnsi="Times New Roman"/>
          <w:sz w:val="24"/>
          <w:szCs w:val="24"/>
        </w:rPr>
        <w:t>управленческое консультирование (в том числе в связи с реорганизацией</w:t>
      </w:r>
      <w:r w:rsidR="00474097" w:rsidRPr="00DF5ADE">
        <w:rPr>
          <w:rFonts w:ascii="Times New Roman" w:hAnsi="Times New Roman"/>
          <w:sz w:val="24"/>
          <w:szCs w:val="24"/>
        </w:rPr>
        <w:t xml:space="preserve"> Банка</w:t>
      </w:r>
      <w:r w:rsidR="000A6DA9" w:rsidRPr="00DF5ADE">
        <w:rPr>
          <w:rFonts w:ascii="Times New Roman" w:hAnsi="Times New Roman"/>
          <w:sz w:val="24"/>
          <w:szCs w:val="24"/>
        </w:rPr>
        <w:t>)</w:t>
      </w:r>
      <w:r w:rsidRPr="00DF5ADE">
        <w:rPr>
          <w:rFonts w:ascii="Times New Roman" w:hAnsi="Times New Roman"/>
          <w:sz w:val="24"/>
          <w:szCs w:val="24"/>
        </w:rPr>
        <w:t>;</w:t>
      </w:r>
    </w:p>
    <w:p w:rsidR="0010545A" w:rsidRPr="00DF5ADE" w:rsidRDefault="0010545A" w:rsidP="00DD3B63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75" w:hanging="284"/>
        <w:jc w:val="both"/>
        <w:rPr>
          <w:rFonts w:ascii="Times New Roman" w:hAnsi="Times New Roman"/>
          <w:sz w:val="24"/>
          <w:szCs w:val="24"/>
        </w:rPr>
      </w:pPr>
      <w:r w:rsidRPr="00DF5ADE">
        <w:rPr>
          <w:rFonts w:ascii="Times New Roman" w:hAnsi="Times New Roman"/>
          <w:sz w:val="24"/>
          <w:szCs w:val="24"/>
        </w:rPr>
        <w:t>анализ финансово-хозяйственной деятельности</w:t>
      </w:r>
      <w:r w:rsidR="000804B6" w:rsidRPr="00DF5ADE">
        <w:rPr>
          <w:rFonts w:ascii="Times New Roman" w:hAnsi="Times New Roman"/>
          <w:sz w:val="24"/>
          <w:szCs w:val="24"/>
        </w:rPr>
        <w:t xml:space="preserve"> Банка либо его контрагентов</w:t>
      </w:r>
      <w:r w:rsidRPr="00DF5ADE">
        <w:rPr>
          <w:rFonts w:ascii="Times New Roman" w:hAnsi="Times New Roman"/>
          <w:sz w:val="24"/>
          <w:szCs w:val="24"/>
        </w:rPr>
        <w:t>, экономическое и финансовое консультирование на основе управленческого учета;</w:t>
      </w:r>
    </w:p>
    <w:p w:rsidR="0010545A" w:rsidRPr="00DF5ADE" w:rsidRDefault="0010545A" w:rsidP="00DD3B63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75" w:hanging="284"/>
        <w:jc w:val="both"/>
        <w:rPr>
          <w:rFonts w:ascii="Times New Roman" w:hAnsi="Times New Roman"/>
          <w:sz w:val="24"/>
          <w:szCs w:val="24"/>
        </w:rPr>
      </w:pPr>
      <w:r w:rsidRPr="00DF5ADE">
        <w:rPr>
          <w:rFonts w:ascii="Times New Roman" w:hAnsi="Times New Roman"/>
          <w:sz w:val="24"/>
          <w:szCs w:val="24"/>
        </w:rPr>
        <w:t>юридическая помощь в областях, связанных с аудиторской деятельностью, в том числе ко</w:t>
      </w:r>
      <w:r w:rsidR="000804B6" w:rsidRPr="00DF5ADE">
        <w:rPr>
          <w:rFonts w:ascii="Times New Roman" w:hAnsi="Times New Roman"/>
          <w:sz w:val="24"/>
          <w:szCs w:val="24"/>
        </w:rPr>
        <w:t>нсультации по правовым вопросам;</w:t>
      </w:r>
    </w:p>
    <w:p w:rsidR="0010545A" w:rsidRPr="00DF5ADE" w:rsidRDefault="0010545A" w:rsidP="00DD3B63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75" w:hanging="284"/>
        <w:jc w:val="both"/>
        <w:rPr>
          <w:rFonts w:ascii="Times New Roman" w:hAnsi="Times New Roman"/>
          <w:sz w:val="24"/>
          <w:szCs w:val="24"/>
        </w:rPr>
      </w:pPr>
      <w:r w:rsidRPr="00DF5ADE">
        <w:rPr>
          <w:rFonts w:ascii="Times New Roman" w:hAnsi="Times New Roman"/>
          <w:sz w:val="24"/>
          <w:szCs w:val="24"/>
        </w:rPr>
        <w:t xml:space="preserve">представление интересов </w:t>
      </w:r>
      <w:r w:rsidR="000804B6" w:rsidRPr="00DF5ADE">
        <w:rPr>
          <w:rFonts w:ascii="Times New Roman" w:hAnsi="Times New Roman"/>
          <w:sz w:val="24"/>
          <w:szCs w:val="24"/>
        </w:rPr>
        <w:t xml:space="preserve">Банка </w:t>
      </w:r>
      <w:r w:rsidRPr="00DF5ADE">
        <w:rPr>
          <w:rFonts w:ascii="Times New Roman" w:hAnsi="Times New Roman"/>
          <w:sz w:val="24"/>
          <w:szCs w:val="24"/>
        </w:rPr>
        <w:t>в гражданском и административном судопроизводстве, в налоговых правоотношениях, в органах государственной власти и местного самоуправления;</w:t>
      </w:r>
    </w:p>
    <w:p w:rsidR="0010545A" w:rsidRPr="00DF5ADE" w:rsidRDefault="0010545A" w:rsidP="00DD3B63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75" w:hanging="284"/>
        <w:jc w:val="both"/>
        <w:rPr>
          <w:rFonts w:ascii="Times New Roman" w:hAnsi="Times New Roman"/>
          <w:sz w:val="24"/>
          <w:szCs w:val="24"/>
        </w:rPr>
      </w:pPr>
      <w:r w:rsidRPr="00DF5ADE">
        <w:rPr>
          <w:rFonts w:ascii="Times New Roman" w:hAnsi="Times New Roman"/>
          <w:sz w:val="24"/>
          <w:szCs w:val="24"/>
        </w:rPr>
        <w:t>оценочная деятельность;</w:t>
      </w:r>
    </w:p>
    <w:p w:rsidR="0010545A" w:rsidRPr="00DF5ADE" w:rsidRDefault="0010545A" w:rsidP="00DD3B63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75" w:hanging="284"/>
        <w:jc w:val="both"/>
        <w:rPr>
          <w:rFonts w:ascii="Times New Roman" w:hAnsi="Times New Roman"/>
          <w:sz w:val="24"/>
          <w:szCs w:val="24"/>
        </w:rPr>
      </w:pPr>
      <w:r w:rsidRPr="00DF5ADE">
        <w:rPr>
          <w:rFonts w:ascii="Times New Roman" w:hAnsi="Times New Roman"/>
          <w:sz w:val="24"/>
          <w:szCs w:val="24"/>
        </w:rPr>
        <w:t>разработка и анализ инвестиционных проектов, составление бизнес-планов;</w:t>
      </w:r>
    </w:p>
    <w:p w:rsidR="0010545A" w:rsidRPr="00DF5ADE" w:rsidRDefault="0010545A" w:rsidP="00DD3B63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75" w:hanging="284"/>
        <w:jc w:val="both"/>
        <w:rPr>
          <w:rFonts w:ascii="Times New Roman" w:hAnsi="Times New Roman"/>
          <w:sz w:val="24"/>
          <w:szCs w:val="24"/>
        </w:rPr>
      </w:pPr>
      <w:r w:rsidRPr="00DF5ADE">
        <w:rPr>
          <w:rFonts w:ascii="Times New Roman" w:hAnsi="Times New Roman"/>
          <w:sz w:val="24"/>
          <w:szCs w:val="24"/>
        </w:rPr>
        <w:t>обучение в областях, связанных с аудиторской деятельностью.</w:t>
      </w:r>
    </w:p>
    <w:p w:rsidR="00BD70F3" w:rsidRPr="00DF5ADE" w:rsidRDefault="00BD70F3" w:rsidP="00D73977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151F7" w:rsidRPr="00DF5ADE" w:rsidRDefault="00F151F7" w:rsidP="000804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9E6" w:rsidRPr="00DF5ADE" w:rsidRDefault="00F151F7" w:rsidP="000804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ADE">
        <w:rPr>
          <w:rFonts w:ascii="Times New Roman" w:hAnsi="Times New Roman" w:cs="Times New Roman"/>
          <w:sz w:val="24"/>
          <w:szCs w:val="24"/>
        </w:rPr>
        <w:t xml:space="preserve">4.5. </w:t>
      </w:r>
      <w:r w:rsidR="00105AC2" w:rsidRPr="00DF5ADE">
        <w:rPr>
          <w:rFonts w:ascii="Times New Roman" w:hAnsi="Times New Roman" w:cs="Times New Roman"/>
          <w:sz w:val="24"/>
          <w:szCs w:val="24"/>
        </w:rPr>
        <w:t xml:space="preserve">Совет директоров, принимая решения о привлечении внешнего аудитора для оказания Банку сопутствующих аудиту услуг и прочих связанных с аудиторской деятельностью услуг, в обязательном порядке учитывает следующее ограничение: </w:t>
      </w:r>
    </w:p>
    <w:p w:rsidR="00105AC2" w:rsidRPr="00DF5ADE" w:rsidRDefault="00105AC2" w:rsidP="00C00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ADE">
        <w:rPr>
          <w:rFonts w:ascii="Times New Roman" w:hAnsi="Times New Roman" w:cs="Times New Roman"/>
          <w:sz w:val="24"/>
          <w:szCs w:val="24"/>
        </w:rPr>
        <w:t>с</w:t>
      </w:r>
      <w:r w:rsidR="00F151F7" w:rsidRPr="00DF5ADE">
        <w:rPr>
          <w:rFonts w:ascii="Times New Roman" w:hAnsi="Times New Roman" w:cs="Times New Roman"/>
          <w:sz w:val="24"/>
          <w:szCs w:val="24"/>
        </w:rPr>
        <w:t xml:space="preserve">огласно </w:t>
      </w:r>
      <w:r w:rsidRPr="00DF5ADE">
        <w:rPr>
          <w:rFonts w:ascii="Times New Roman" w:hAnsi="Times New Roman" w:cs="Times New Roman"/>
          <w:sz w:val="24"/>
          <w:szCs w:val="24"/>
        </w:rPr>
        <w:t>под</w:t>
      </w:r>
      <w:r w:rsidR="00F151F7" w:rsidRPr="00DF5ADE">
        <w:rPr>
          <w:rFonts w:ascii="Times New Roman" w:hAnsi="Times New Roman" w:cs="Times New Roman"/>
          <w:sz w:val="24"/>
          <w:szCs w:val="24"/>
        </w:rPr>
        <w:t>пункту 4 п. 1 ст. 8</w:t>
      </w:r>
      <w:r w:rsidRPr="00DF5ADE">
        <w:rPr>
          <w:rFonts w:ascii="Times New Roman" w:hAnsi="Times New Roman" w:cs="Times New Roman"/>
          <w:sz w:val="24"/>
          <w:szCs w:val="24"/>
        </w:rPr>
        <w:t xml:space="preserve"> Закона об аудиторской деятельности</w:t>
      </w:r>
      <w:r w:rsidR="004729E6" w:rsidRPr="00DF5ADE">
        <w:rPr>
          <w:rFonts w:ascii="Times New Roman" w:hAnsi="Times New Roman" w:cs="Times New Roman"/>
          <w:sz w:val="24"/>
          <w:szCs w:val="24"/>
        </w:rPr>
        <w:t xml:space="preserve">, </w:t>
      </w:r>
      <w:r w:rsidRPr="00DF5ADE">
        <w:rPr>
          <w:rFonts w:ascii="Times New Roman" w:hAnsi="Times New Roman" w:cs="Times New Roman"/>
          <w:sz w:val="24"/>
          <w:szCs w:val="24"/>
        </w:rPr>
        <w:t xml:space="preserve">в целях поддержания принципа независимости </w:t>
      </w:r>
      <w:r w:rsidR="004729E6" w:rsidRPr="00DF5ADE">
        <w:rPr>
          <w:rFonts w:ascii="Times New Roman" w:hAnsi="Times New Roman" w:cs="Times New Roman"/>
          <w:sz w:val="24"/>
          <w:szCs w:val="24"/>
        </w:rPr>
        <w:t xml:space="preserve">аудита </w:t>
      </w:r>
      <w:r w:rsidR="00C21F50" w:rsidRPr="00DF5ADE">
        <w:rPr>
          <w:rFonts w:ascii="Times New Roman" w:hAnsi="Times New Roman" w:cs="Times New Roman"/>
          <w:sz w:val="24"/>
          <w:szCs w:val="24"/>
        </w:rPr>
        <w:t>запре</w:t>
      </w:r>
      <w:r w:rsidR="004729E6" w:rsidRPr="00DF5ADE">
        <w:rPr>
          <w:rFonts w:ascii="Times New Roman" w:hAnsi="Times New Roman" w:cs="Times New Roman"/>
          <w:sz w:val="24"/>
          <w:szCs w:val="24"/>
        </w:rPr>
        <w:t>щается</w:t>
      </w:r>
      <w:r w:rsidR="00C21F50" w:rsidRPr="00DF5ADE">
        <w:rPr>
          <w:rFonts w:ascii="Times New Roman" w:hAnsi="Times New Roman" w:cs="Times New Roman"/>
          <w:sz w:val="24"/>
          <w:szCs w:val="24"/>
        </w:rPr>
        <w:t xml:space="preserve"> </w:t>
      </w:r>
      <w:r w:rsidR="004729E6" w:rsidRPr="00DF5ADE">
        <w:rPr>
          <w:rFonts w:ascii="Times New Roman" w:hAnsi="Times New Roman" w:cs="Times New Roman"/>
          <w:sz w:val="24"/>
          <w:szCs w:val="24"/>
        </w:rPr>
        <w:t xml:space="preserve">привлекать для </w:t>
      </w:r>
      <w:r w:rsidR="00C21F50" w:rsidRPr="00DF5ADE">
        <w:rPr>
          <w:rFonts w:ascii="Times New Roman" w:hAnsi="Times New Roman" w:cs="Times New Roman"/>
          <w:sz w:val="24"/>
          <w:szCs w:val="24"/>
        </w:rPr>
        <w:t>проведени</w:t>
      </w:r>
      <w:r w:rsidR="004729E6" w:rsidRPr="00DF5ADE">
        <w:rPr>
          <w:rFonts w:ascii="Times New Roman" w:hAnsi="Times New Roman" w:cs="Times New Roman"/>
          <w:sz w:val="24"/>
          <w:szCs w:val="24"/>
        </w:rPr>
        <w:t>я</w:t>
      </w:r>
      <w:r w:rsidR="00C21F50" w:rsidRPr="00DF5ADE">
        <w:rPr>
          <w:rFonts w:ascii="Times New Roman" w:hAnsi="Times New Roman" w:cs="Times New Roman"/>
          <w:sz w:val="24"/>
          <w:szCs w:val="24"/>
        </w:rPr>
        <w:t xml:space="preserve"> аудиторской </w:t>
      </w:r>
      <w:r w:rsidR="001D42B4" w:rsidRPr="00DF5ADE">
        <w:rPr>
          <w:rFonts w:ascii="Times New Roman" w:hAnsi="Times New Roman" w:cs="Times New Roman"/>
          <w:sz w:val="24"/>
          <w:szCs w:val="24"/>
        </w:rPr>
        <w:t>проверки деятельности Банка</w:t>
      </w:r>
      <w:r w:rsidRPr="00DF5ADE">
        <w:rPr>
          <w:rFonts w:ascii="Times New Roman" w:hAnsi="Times New Roman" w:cs="Times New Roman"/>
          <w:sz w:val="24"/>
          <w:szCs w:val="24"/>
        </w:rPr>
        <w:t xml:space="preserve"> аудиторски</w:t>
      </w:r>
      <w:r w:rsidR="004729E6" w:rsidRPr="00DF5ADE">
        <w:rPr>
          <w:rFonts w:ascii="Times New Roman" w:hAnsi="Times New Roman" w:cs="Times New Roman"/>
          <w:sz w:val="24"/>
          <w:szCs w:val="24"/>
        </w:rPr>
        <w:t>е</w:t>
      </w:r>
      <w:r w:rsidRPr="00DF5ADE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1D42B4" w:rsidRPr="00DF5ADE">
        <w:rPr>
          <w:rFonts w:ascii="Times New Roman" w:hAnsi="Times New Roman" w:cs="Times New Roman"/>
          <w:sz w:val="24"/>
          <w:szCs w:val="24"/>
        </w:rPr>
        <w:t>,</w:t>
      </w:r>
      <w:r w:rsidR="00C21F50" w:rsidRPr="00DF5ADE">
        <w:rPr>
          <w:rFonts w:ascii="Times New Roman" w:hAnsi="Times New Roman" w:cs="Times New Roman"/>
          <w:sz w:val="24"/>
          <w:szCs w:val="24"/>
        </w:rPr>
        <w:t xml:space="preserve"> </w:t>
      </w:r>
      <w:r w:rsidRPr="00DF5ADE">
        <w:rPr>
          <w:rFonts w:ascii="Times New Roman" w:hAnsi="Times New Roman" w:cs="Times New Roman"/>
          <w:sz w:val="24"/>
          <w:szCs w:val="24"/>
        </w:rPr>
        <w:t>оказывавшими в течение трех лет, непосредственно предшествовавших проведению аудит</w:t>
      </w:r>
      <w:r w:rsidR="00A815C7" w:rsidRPr="00DF5ADE">
        <w:rPr>
          <w:rFonts w:ascii="Times New Roman" w:hAnsi="Times New Roman" w:cs="Times New Roman"/>
          <w:sz w:val="24"/>
          <w:szCs w:val="24"/>
        </w:rPr>
        <w:t>орской проверки</w:t>
      </w:r>
      <w:r w:rsidRPr="00DF5ADE">
        <w:rPr>
          <w:rFonts w:ascii="Times New Roman" w:hAnsi="Times New Roman" w:cs="Times New Roman"/>
          <w:sz w:val="24"/>
          <w:szCs w:val="24"/>
        </w:rPr>
        <w:t xml:space="preserve">, услуги по восстановлению и ведению бухгалтерского учета, а также по составлению бухгалтерской (финансовой) отчетности </w:t>
      </w:r>
      <w:r w:rsidR="00C21F50" w:rsidRPr="00DF5ADE">
        <w:rPr>
          <w:rFonts w:ascii="Times New Roman" w:hAnsi="Times New Roman" w:cs="Times New Roman"/>
          <w:sz w:val="24"/>
          <w:szCs w:val="24"/>
        </w:rPr>
        <w:t>Банка</w:t>
      </w:r>
      <w:r w:rsidRPr="00DF5A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520B" w:rsidRPr="00C009AF" w:rsidRDefault="0041520B" w:rsidP="00F02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20B" w:rsidRPr="00C009AF" w:rsidRDefault="0041520B" w:rsidP="00F02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416" w:rsidRPr="00C009AF" w:rsidRDefault="00E04416" w:rsidP="00F02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416" w:rsidRPr="00C009AF" w:rsidRDefault="00E04416" w:rsidP="00F02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5C0" w:rsidRPr="00DF5ADE" w:rsidRDefault="007C45C0" w:rsidP="00E044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ADE">
        <w:rPr>
          <w:rFonts w:ascii="Times New Roman" w:hAnsi="Times New Roman" w:cs="Times New Roman"/>
          <w:b/>
          <w:sz w:val="24"/>
          <w:szCs w:val="24"/>
        </w:rPr>
        <w:t>5</w:t>
      </w:r>
      <w:r w:rsidR="00E04416" w:rsidRPr="00DF5ADE">
        <w:rPr>
          <w:rFonts w:ascii="Times New Roman" w:hAnsi="Times New Roman" w:cs="Times New Roman"/>
          <w:b/>
          <w:sz w:val="24"/>
          <w:szCs w:val="24"/>
        </w:rPr>
        <w:t xml:space="preserve">. РАСКРЫТИЕ ИНФОРМАЦИИ О НАЛИЧИИ </w:t>
      </w:r>
    </w:p>
    <w:p w:rsidR="007C45C0" w:rsidRPr="00DF5ADE" w:rsidRDefault="00E04416" w:rsidP="00E044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ADE">
        <w:rPr>
          <w:rFonts w:ascii="Times New Roman" w:hAnsi="Times New Roman" w:cs="Times New Roman"/>
          <w:b/>
          <w:sz w:val="24"/>
          <w:szCs w:val="24"/>
        </w:rPr>
        <w:t xml:space="preserve">ПРОЦЕДУР (КРИТЕРИЕВ) ОЦЕНКИ НЕЗАВИСИМОСТИ </w:t>
      </w:r>
    </w:p>
    <w:p w:rsidR="00E04416" w:rsidRPr="00DF5ADE" w:rsidRDefault="00E04416" w:rsidP="00E044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ADE">
        <w:rPr>
          <w:rFonts w:ascii="Times New Roman" w:hAnsi="Times New Roman" w:cs="Times New Roman"/>
          <w:b/>
          <w:sz w:val="24"/>
          <w:szCs w:val="24"/>
        </w:rPr>
        <w:t>ВНЕШНЕГО АУДИТОРА И КАЧЕСТВА ВНЕШНЕГО АУДИТА</w:t>
      </w:r>
    </w:p>
    <w:p w:rsidR="00E04416" w:rsidRPr="00DF5ADE" w:rsidRDefault="00E04416" w:rsidP="00F02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416" w:rsidRPr="00DF5ADE" w:rsidRDefault="00E04416" w:rsidP="00F02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416" w:rsidRPr="00DF5ADE" w:rsidRDefault="007C45C0" w:rsidP="00E0441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75" w:firstLine="284"/>
        <w:jc w:val="both"/>
        <w:rPr>
          <w:rFonts w:ascii="Times New Roman" w:hAnsi="Times New Roman"/>
          <w:sz w:val="24"/>
          <w:szCs w:val="24"/>
        </w:rPr>
      </w:pPr>
      <w:r w:rsidRPr="00DF5ADE">
        <w:rPr>
          <w:rFonts w:ascii="Times New Roman" w:hAnsi="Times New Roman"/>
          <w:sz w:val="24"/>
          <w:szCs w:val="24"/>
        </w:rPr>
        <w:t>5</w:t>
      </w:r>
      <w:r w:rsidR="00E04416" w:rsidRPr="00DF5ADE">
        <w:rPr>
          <w:rFonts w:ascii="Times New Roman" w:hAnsi="Times New Roman"/>
          <w:sz w:val="24"/>
          <w:szCs w:val="24"/>
        </w:rPr>
        <w:t xml:space="preserve">.1. Банк </w:t>
      </w:r>
      <w:r w:rsidR="00BD7D32" w:rsidRPr="00DF5ADE">
        <w:rPr>
          <w:rFonts w:ascii="Times New Roman" w:hAnsi="Times New Roman"/>
          <w:sz w:val="24"/>
          <w:szCs w:val="24"/>
        </w:rPr>
        <w:t>раскрывает информаци</w:t>
      </w:r>
      <w:r w:rsidR="00E04416" w:rsidRPr="00DF5ADE">
        <w:rPr>
          <w:rFonts w:ascii="Times New Roman" w:hAnsi="Times New Roman"/>
          <w:sz w:val="24"/>
          <w:szCs w:val="24"/>
        </w:rPr>
        <w:t>ю</w:t>
      </w:r>
      <w:r w:rsidR="00BD7D32" w:rsidRPr="00DF5ADE">
        <w:rPr>
          <w:rFonts w:ascii="Times New Roman" w:hAnsi="Times New Roman"/>
          <w:sz w:val="24"/>
          <w:szCs w:val="24"/>
        </w:rPr>
        <w:t xml:space="preserve"> о наличии процедур (критериев) оценки </w:t>
      </w:r>
      <w:r w:rsidR="00E04416" w:rsidRPr="00DF5ADE">
        <w:rPr>
          <w:rFonts w:ascii="Times New Roman" w:hAnsi="Times New Roman"/>
          <w:sz w:val="24"/>
          <w:szCs w:val="24"/>
        </w:rPr>
        <w:t>Советом директоров</w:t>
      </w:r>
      <w:r w:rsidR="00BD7D32" w:rsidRPr="00DF5ADE">
        <w:rPr>
          <w:rFonts w:ascii="Times New Roman" w:hAnsi="Times New Roman"/>
          <w:sz w:val="24"/>
          <w:szCs w:val="24"/>
        </w:rPr>
        <w:t xml:space="preserve"> внешнего аудитора и качества внешнего аудита</w:t>
      </w:r>
      <w:r w:rsidR="00E04416" w:rsidRPr="00DF5ADE">
        <w:rPr>
          <w:rFonts w:ascii="Times New Roman" w:hAnsi="Times New Roman"/>
          <w:sz w:val="24"/>
          <w:szCs w:val="24"/>
        </w:rPr>
        <w:t xml:space="preserve">, а также иных процедур, связанных с выбором и взаимодействием Банка с внешним аудитором, путем размещения настоящего Положения на официальном сайте Банка в сети Интернет </w:t>
      </w:r>
      <w:hyperlink r:id="rId17" w:history="1">
        <w:r w:rsidRPr="00DF5ADE">
          <w:rPr>
            <w:rStyle w:val="ab"/>
            <w:rFonts w:ascii="Times New Roman" w:hAnsi="Times New Roman"/>
            <w:b/>
            <w:sz w:val="24"/>
            <w:szCs w:val="24"/>
          </w:rPr>
          <w:t>http://bankrmp.ru/</w:t>
        </w:r>
      </w:hyperlink>
      <w:r w:rsidRPr="00DF5ADE">
        <w:rPr>
          <w:rFonts w:ascii="Times New Roman" w:hAnsi="Times New Roman"/>
          <w:sz w:val="24"/>
          <w:szCs w:val="24"/>
        </w:rPr>
        <w:t xml:space="preserve"> </w:t>
      </w:r>
      <w:r w:rsidR="00E04416" w:rsidRPr="00DF5ADE">
        <w:rPr>
          <w:rFonts w:ascii="Times New Roman" w:hAnsi="Times New Roman"/>
          <w:sz w:val="24"/>
          <w:szCs w:val="24"/>
        </w:rPr>
        <w:t xml:space="preserve">в разделе </w:t>
      </w:r>
      <w:r w:rsidR="00D66FD8" w:rsidRPr="00DF5ADE">
        <w:rPr>
          <w:rFonts w:ascii="Times New Roman" w:hAnsi="Times New Roman"/>
          <w:b/>
          <w:sz w:val="24"/>
          <w:szCs w:val="24"/>
        </w:rPr>
        <w:t>\</w:t>
      </w:r>
      <w:r w:rsidRPr="00DF5ADE">
        <w:rPr>
          <w:rFonts w:ascii="Times New Roman" w:hAnsi="Times New Roman"/>
          <w:b/>
          <w:sz w:val="24"/>
          <w:szCs w:val="24"/>
        </w:rPr>
        <w:t>О БАНКЕ\</w:t>
      </w:r>
      <w:r w:rsidR="00D66FD8" w:rsidRPr="00DF5ADE">
        <w:rPr>
          <w:rFonts w:ascii="Times New Roman" w:hAnsi="Times New Roman"/>
          <w:b/>
          <w:sz w:val="24"/>
          <w:szCs w:val="24"/>
        </w:rPr>
        <w:t xml:space="preserve"> </w:t>
      </w:r>
      <w:r w:rsidRPr="00DF5ADE">
        <w:rPr>
          <w:rFonts w:ascii="Times New Roman" w:hAnsi="Times New Roman"/>
          <w:b/>
          <w:sz w:val="24"/>
          <w:szCs w:val="24"/>
        </w:rPr>
        <w:t>УСТАВ И ВНУТРЕННИЕ ДОКУМЕНТЫ</w:t>
      </w:r>
      <w:r w:rsidR="00D66FD8" w:rsidRPr="00DF5ADE">
        <w:rPr>
          <w:rFonts w:ascii="Times New Roman" w:hAnsi="Times New Roman"/>
          <w:b/>
          <w:sz w:val="24"/>
          <w:szCs w:val="24"/>
        </w:rPr>
        <w:t>\</w:t>
      </w:r>
      <w:r w:rsidRPr="00DF5ADE">
        <w:rPr>
          <w:rFonts w:ascii="Times New Roman" w:hAnsi="Times New Roman"/>
          <w:b/>
          <w:sz w:val="24"/>
          <w:szCs w:val="24"/>
        </w:rPr>
        <w:t xml:space="preserve"> </w:t>
      </w:r>
      <w:r w:rsidRPr="00DF5ADE">
        <w:rPr>
          <w:rFonts w:ascii="Times New Roman" w:hAnsi="Times New Roman"/>
          <w:sz w:val="24"/>
          <w:szCs w:val="24"/>
        </w:rPr>
        <w:t>(ссылка</w:t>
      </w:r>
      <w:r w:rsidRPr="00DF5ADE">
        <w:rPr>
          <w:rFonts w:ascii="Times New Roman" w:hAnsi="Times New Roman"/>
          <w:b/>
          <w:sz w:val="24"/>
          <w:szCs w:val="24"/>
        </w:rPr>
        <w:t xml:space="preserve"> </w:t>
      </w:r>
      <w:hyperlink r:id="rId18" w:history="1">
        <w:r w:rsidR="00E04416" w:rsidRPr="00DF5ADE">
          <w:rPr>
            <w:rStyle w:val="ab"/>
            <w:rFonts w:ascii="Times New Roman" w:hAnsi="Times New Roman"/>
            <w:sz w:val="24"/>
            <w:szCs w:val="24"/>
          </w:rPr>
          <w:t>http://bankrmp.ru/o-banke/ustav-i-vnutrennie-dokumenty/</w:t>
        </w:r>
      </w:hyperlink>
      <w:r w:rsidRPr="00DF5ADE">
        <w:rPr>
          <w:rFonts w:ascii="Times New Roman" w:hAnsi="Times New Roman"/>
          <w:sz w:val="24"/>
          <w:szCs w:val="24"/>
        </w:rPr>
        <w:t>).</w:t>
      </w:r>
      <w:r w:rsidR="00E04416" w:rsidRPr="00DF5ADE">
        <w:rPr>
          <w:rFonts w:ascii="Times New Roman" w:hAnsi="Times New Roman"/>
          <w:sz w:val="24"/>
          <w:szCs w:val="24"/>
        </w:rPr>
        <w:t xml:space="preserve"> </w:t>
      </w:r>
    </w:p>
    <w:p w:rsidR="00F30BA0" w:rsidRPr="00DF5ADE" w:rsidRDefault="00F30BA0" w:rsidP="00E0441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75" w:firstLine="284"/>
        <w:jc w:val="both"/>
        <w:rPr>
          <w:rFonts w:ascii="Times New Roman" w:hAnsi="Times New Roman"/>
          <w:sz w:val="24"/>
          <w:szCs w:val="24"/>
        </w:rPr>
      </w:pPr>
    </w:p>
    <w:p w:rsidR="00F30BA0" w:rsidRPr="00DF5ADE" w:rsidRDefault="00F30BA0" w:rsidP="00E0441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75" w:firstLine="284"/>
        <w:jc w:val="both"/>
        <w:rPr>
          <w:rFonts w:ascii="Times New Roman" w:hAnsi="Times New Roman"/>
          <w:sz w:val="24"/>
          <w:szCs w:val="24"/>
        </w:rPr>
      </w:pPr>
    </w:p>
    <w:p w:rsidR="00F30BA0" w:rsidRDefault="00F30BA0" w:rsidP="00E0441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75" w:firstLine="284"/>
        <w:jc w:val="both"/>
        <w:rPr>
          <w:rFonts w:ascii="Times New Roman" w:hAnsi="Times New Roman"/>
          <w:sz w:val="24"/>
          <w:szCs w:val="24"/>
        </w:rPr>
      </w:pPr>
    </w:p>
    <w:p w:rsidR="00A10239" w:rsidRPr="00DF5ADE" w:rsidRDefault="00A10239" w:rsidP="00E0441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75" w:firstLine="284"/>
        <w:jc w:val="both"/>
        <w:rPr>
          <w:rFonts w:ascii="Times New Roman" w:hAnsi="Times New Roman"/>
          <w:sz w:val="24"/>
          <w:szCs w:val="24"/>
        </w:rPr>
      </w:pPr>
    </w:p>
    <w:p w:rsidR="00F30BA0" w:rsidRPr="00DF5ADE" w:rsidRDefault="00F30BA0" w:rsidP="00F30BA0">
      <w:pPr>
        <w:widowControl w:val="0"/>
        <w:autoSpaceDE w:val="0"/>
        <w:autoSpaceDN w:val="0"/>
        <w:adjustRightInd w:val="0"/>
        <w:spacing w:after="0" w:line="240" w:lineRule="auto"/>
        <w:ind w:left="75" w:right="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ADE">
        <w:rPr>
          <w:rFonts w:ascii="Times New Roman" w:hAnsi="Times New Roman" w:cs="Times New Roman"/>
          <w:b/>
          <w:sz w:val="24"/>
          <w:szCs w:val="24"/>
        </w:rPr>
        <w:t>6. КОНТРОЛЬ ЗА ИСПОЛНЕНИЕМ НАСТОЯЩЕГО ПОЛОЖЕНИЯ</w:t>
      </w:r>
    </w:p>
    <w:p w:rsidR="00F30BA0" w:rsidRPr="00DF5ADE" w:rsidRDefault="00F30BA0" w:rsidP="00F30BA0">
      <w:pPr>
        <w:widowControl w:val="0"/>
        <w:autoSpaceDE w:val="0"/>
        <w:autoSpaceDN w:val="0"/>
        <w:adjustRightInd w:val="0"/>
        <w:spacing w:after="0" w:line="240" w:lineRule="auto"/>
        <w:ind w:left="75" w:right="75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F30BA0" w:rsidRPr="00DF5ADE" w:rsidRDefault="00F30BA0" w:rsidP="00F30BA0">
      <w:pPr>
        <w:widowControl w:val="0"/>
        <w:autoSpaceDE w:val="0"/>
        <w:autoSpaceDN w:val="0"/>
        <w:adjustRightInd w:val="0"/>
        <w:spacing w:after="0" w:line="240" w:lineRule="auto"/>
        <w:ind w:left="75" w:right="75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F30BA0" w:rsidRPr="00DF5ADE" w:rsidRDefault="00F30BA0" w:rsidP="007913DA">
      <w:pPr>
        <w:widowControl w:val="0"/>
        <w:autoSpaceDE w:val="0"/>
        <w:autoSpaceDN w:val="0"/>
        <w:adjustRightInd w:val="0"/>
        <w:spacing w:after="0" w:line="240" w:lineRule="auto"/>
        <w:ind w:right="75" w:firstLine="284"/>
        <w:jc w:val="both"/>
        <w:rPr>
          <w:rFonts w:ascii="Times New Roman" w:hAnsi="Times New Roman"/>
          <w:sz w:val="24"/>
          <w:szCs w:val="24"/>
        </w:rPr>
      </w:pPr>
      <w:r w:rsidRPr="00DF5ADE">
        <w:rPr>
          <w:rFonts w:ascii="Times New Roman" w:hAnsi="Times New Roman"/>
          <w:sz w:val="24"/>
          <w:szCs w:val="24"/>
        </w:rPr>
        <w:t xml:space="preserve">6.1. </w:t>
      </w:r>
      <w:r w:rsidR="007913DA" w:rsidRPr="00DF5ADE">
        <w:rPr>
          <w:rFonts w:ascii="Times New Roman" w:hAnsi="Times New Roman"/>
          <w:sz w:val="24"/>
          <w:szCs w:val="24"/>
        </w:rPr>
        <w:t>Контроль за исполнением настоящего Положения осуществляет Совет директоров Банка.</w:t>
      </w:r>
    </w:p>
    <w:p w:rsidR="00F30BA0" w:rsidRPr="00DF5ADE" w:rsidRDefault="00F30BA0" w:rsidP="00F30BA0">
      <w:pPr>
        <w:widowControl w:val="0"/>
        <w:autoSpaceDE w:val="0"/>
        <w:autoSpaceDN w:val="0"/>
        <w:adjustRightInd w:val="0"/>
        <w:spacing w:after="0" w:line="240" w:lineRule="auto"/>
        <w:ind w:left="75" w:right="75"/>
        <w:jc w:val="both"/>
        <w:rPr>
          <w:rFonts w:ascii="Times New Roman" w:hAnsi="Times New Roman"/>
          <w:sz w:val="24"/>
          <w:szCs w:val="24"/>
        </w:rPr>
      </w:pPr>
    </w:p>
    <w:p w:rsidR="00F30BA0" w:rsidRPr="00DF5ADE" w:rsidRDefault="00F30BA0" w:rsidP="00E0441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75" w:firstLine="284"/>
        <w:jc w:val="both"/>
        <w:rPr>
          <w:rFonts w:ascii="Times New Roman" w:hAnsi="Times New Roman"/>
          <w:sz w:val="24"/>
          <w:szCs w:val="24"/>
        </w:rPr>
      </w:pPr>
    </w:p>
    <w:sectPr w:rsidR="00F30BA0" w:rsidRPr="00DF5ADE" w:rsidSect="00C92E63">
      <w:footerReference w:type="default" r:id="rId1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B22" w:rsidRDefault="00171B22" w:rsidP="00C92E63">
      <w:pPr>
        <w:spacing w:after="0" w:line="240" w:lineRule="auto"/>
      </w:pPr>
      <w:r>
        <w:separator/>
      </w:r>
    </w:p>
  </w:endnote>
  <w:endnote w:type="continuationSeparator" w:id="0">
    <w:p w:rsidR="00171B22" w:rsidRDefault="00171B22" w:rsidP="00C92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95575"/>
      <w:docPartObj>
        <w:docPartGallery w:val="Page Numbers (Bottom of Page)"/>
        <w:docPartUnique/>
      </w:docPartObj>
    </w:sdtPr>
    <w:sdtEndPr/>
    <w:sdtContent>
      <w:p w:rsidR="00171B22" w:rsidRDefault="00171B2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8AA">
          <w:rPr>
            <w:noProof/>
          </w:rPr>
          <w:t>10</w:t>
        </w:r>
        <w:r>
          <w:fldChar w:fldCharType="end"/>
        </w:r>
      </w:p>
    </w:sdtContent>
  </w:sdt>
  <w:p w:rsidR="00171B22" w:rsidRDefault="00171B2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B22" w:rsidRDefault="00171B22" w:rsidP="00C92E63">
      <w:pPr>
        <w:spacing w:after="0" w:line="240" w:lineRule="auto"/>
      </w:pPr>
      <w:r>
        <w:separator/>
      </w:r>
    </w:p>
  </w:footnote>
  <w:footnote w:type="continuationSeparator" w:id="0">
    <w:p w:rsidR="00171B22" w:rsidRDefault="00171B22" w:rsidP="00C92E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B08C8"/>
    <w:multiLevelType w:val="hybridMultilevel"/>
    <w:tmpl w:val="D3D6488A"/>
    <w:lvl w:ilvl="0" w:tplc="997CBED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22A82F51"/>
    <w:multiLevelType w:val="hybridMultilevel"/>
    <w:tmpl w:val="FBE2D8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43700C6"/>
    <w:multiLevelType w:val="hybridMultilevel"/>
    <w:tmpl w:val="99049902"/>
    <w:lvl w:ilvl="0" w:tplc="0994C66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2EE678C8"/>
    <w:multiLevelType w:val="multilevel"/>
    <w:tmpl w:val="CD409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25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4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9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96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400" w:hanging="1800"/>
      </w:pPr>
      <w:rPr>
        <w:rFonts w:hint="default"/>
        <w:b/>
      </w:rPr>
    </w:lvl>
  </w:abstractNum>
  <w:abstractNum w:abstractNumId="4" w15:restartNumberingAfterBreak="0">
    <w:nsid w:val="3D885DFB"/>
    <w:multiLevelType w:val="multilevel"/>
    <w:tmpl w:val="68805F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E655791"/>
    <w:multiLevelType w:val="hybridMultilevel"/>
    <w:tmpl w:val="465810D4"/>
    <w:lvl w:ilvl="0" w:tplc="0994C66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625C2CC2"/>
    <w:multiLevelType w:val="multilevel"/>
    <w:tmpl w:val="A7945C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83F"/>
    <w:rsid w:val="00000B88"/>
    <w:rsid w:val="00002D49"/>
    <w:rsid w:val="00002E1E"/>
    <w:rsid w:val="00016BFF"/>
    <w:rsid w:val="00027558"/>
    <w:rsid w:val="00035B9F"/>
    <w:rsid w:val="00040D75"/>
    <w:rsid w:val="00040DA7"/>
    <w:rsid w:val="0005430A"/>
    <w:rsid w:val="000601BC"/>
    <w:rsid w:val="00066273"/>
    <w:rsid w:val="000804B6"/>
    <w:rsid w:val="0009570F"/>
    <w:rsid w:val="000A6DA9"/>
    <w:rsid w:val="000B6957"/>
    <w:rsid w:val="000C6374"/>
    <w:rsid w:val="000D2CF0"/>
    <w:rsid w:val="000F0793"/>
    <w:rsid w:val="000F1AAA"/>
    <w:rsid w:val="0010545A"/>
    <w:rsid w:val="00105AC2"/>
    <w:rsid w:val="00110985"/>
    <w:rsid w:val="00135D68"/>
    <w:rsid w:val="00147D02"/>
    <w:rsid w:val="001521C4"/>
    <w:rsid w:val="00167E7F"/>
    <w:rsid w:val="00171B22"/>
    <w:rsid w:val="001936C2"/>
    <w:rsid w:val="001946AC"/>
    <w:rsid w:val="001B4DE8"/>
    <w:rsid w:val="001B74C8"/>
    <w:rsid w:val="001D42B4"/>
    <w:rsid w:val="001E1D76"/>
    <w:rsid w:val="001E36DD"/>
    <w:rsid w:val="001E3F5C"/>
    <w:rsid w:val="001F69BF"/>
    <w:rsid w:val="00212F32"/>
    <w:rsid w:val="00230AAD"/>
    <w:rsid w:val="00252C49"/>
    <w:rsid w:val="00276711"/>
    <w:rsid w:val="0028207D"/>
    <w:rsid w:val="00285898"/>
    <w:rsid w:val="00287CE6"/>
    <w:rsid w:val="00293766"/>
    <w:rsid w:val="002A080D"/>
    <w:rsid w:val="002A2C8F"/>
    <w:rsid w:val="002B4C70"/>
    <w:rsid w:val="002D6770"/>
    <w:rsid w:val="002E14DB"/>
    <w:rsid w:val="002E2957"/>
    <w:rsid w:val="002E6B05"/>
    <w:rsid w:val="00307792"/>
    <w:rsid w:val="003107AC"/>
    <w:rsid w:val="00312999"/>
    <w:rsid w:val="00315D6F"/>
    <w:rsid w:val="00316DD5"/>
    <w:rsid w:val="00333B3D"/>
    <w:rsid w:val="00347086"/>
    <w:rsid w:val="003607C5"/>
    <w:rsid w:val="003813B5"/>
    <w:rsid w:val="003A2C39"/>
    <w:rsid w:val="003A6E63"/>
    <w:rsid w:val="003C1B1C"/>
    <w:rsid w:val="003C4DBC"/>
    <w:rsid w:val="003D0D83"/>
    <w:rsid w:val="003D5D67"/>
    <w:rsid w:val="003F1617"/>
    <w:rsid w:val="003F1E90"/>
    <w:rsid w:val="0041520B"/>
    <w:rsid w:val="0042360D"/>
    <w:rsid w:val="00431E8F"/>
    <w:rsid w:val="00431FB9"/>
    <w:rsid w:val="00433DF7"/>
    <w:rsid w:val="004406ED"/>
    <w:rsid w:val="00456877"/>
    <w:rsid w:val="00470A1F"/>
    <w:rsid w:val="004729E6"/>
    <w:rsid w:val="00474097"/>
    <w:rsid w:val="0048588C"/>
    <w:rsid w:val="004A6033"/>
    <w:rsid w:val="004A7CF6"/>
    <w:rsid w:val="004B6DA8"/>
    <w:rsid w:val="004C4776"/>
    <w:rsid w:val="004C6C1C"/>
    <w:rsid w:val="004D6601"/>
    <w:rsid w:val="004F39C6"/>
    <w:rsid w:val="00516BE8"/>
    <w:rsid w:val="00520312"/>
    <w:rsid w:val="00521CA0"/>
    <w:rsid w:val="00525F83"/>
    <w:rsid w:val="00533729"/>
    <w:rsid w:val="00551EA3"/>
    <w:rsid w:val="00562AB9"/>
    <w:rsid w:val="0056398B"/>
    <w:rsid w:val="00576B95"/>
    <w:rsid w:val="005A5F86"/>
    <w:rsid w:val="005D6759"/>
    <w:rsid w:val="005E015E"/>
    <w:rsid w:val="00605EBB"/>
    <w:rsid w:val="006425D0"/>
    <w:rsid w:val="006450AF"/>
    <w:rsid w:val="00647D75"/>
    <w:rsid w:val="00684228"/>
    <w:rsid w:val="00695211"/>
    <w:rsid w:val="006A0E30"/>
    <w:rsid w:val="006A7A33"/>
    <w:rsid w:val="006B765F"/>
    <w:rsid w:val="006C41F8"/>
    <w:rsid w:val="006E6B98"/>
    <w:rsid w:val="006F5CC7"/>
    <w:rsid w:val="00716FFF"/>
    <w:rsid w:val="00722731"/>
    <w:rsid w:val="007259CD"/>
    <w:rsid w:val="00726874"/>
    <w:rsid w:val="00733606"/>
    <w:rsid w:val="00746A7A"/>
    <w:rsid w:val="00750B74"/>
    <w:rsid w:val="00755869"/>
    <w:rsid w:val="00764AA8"/>
    <w:rsid w:val="007737DB"/>
    <w:rsid w:val="00773ED0"/>
    <w:rsid w:val="007913DA"/>
    <w:rsid w:val="00793085"/>
    <w:rsid w:val="007952B2"/>
    <w:rsid w:val="007C45C0"/>
    <w:rsid w:val="007D035B"/>
    <w:rsid w:val="007E2161"/>
    <w:rsid w:val="007E5C84"/>
    <w:rsid w:val="007E5EB8"/>
    <w:rsid w:val="007F08CD"/>
    <w:rsid w:val="00804F3B"/>
    <w:rsid w:val="00816A5C"/>
    <w:rsid w:val="00824DEA"/>
    <w:rsid w:val="00836A58"/>
    <w:rsid w:val="00846ABC"/>
    <w:rsid w:val="008836CA"/>
    <w:rsid w:val="008C4686"/>
    <w:rsid w:val="008D584B"/>
    <w:rsid w:val="008E6ADA"/>
    <w:rsid w:val="008F1276"/>
    <w:rsid w:val="008F6996"/>
    <w:rsid w:val="00900B34"/>
    <w:rsid w:val="00910B3F"/>
    <w:rsid w:val="00910B58"/>
    <w:rsid w:val="00925B18"/>
    <w:rsid w:val="00967C4F"/>
    <w:rsid w:val="00985467"/>
    <w:rsid w:val="00991E3D"/>
    <w:rsid w:val="00992578"/>
    <w:rsid w:val="009953DB"/>
    <w:rsid w:val="009C3607"/>
    <w:rsid w:val="009D1EA9"/>
    <w:rsid w:val="009D5477"/>
    <w:rsid w:val="009F1147"/>
    <w:rsid w:val="009F1C0E"/>
    <w:rsid w:val="00A10239"/>
    <w:rsid w:val="00A2568E"/>
    <w:rsid w:val="00A5364D"/>
    <w:rsid w:val="00A71CD0"/>
    <w:rsid w:val="00A734E6"/>
    <w:rsid w:val="00A815C7"/>
    <w:rsid w:val="00A95238"/>
    <w:rsid w:val="00AA102A"/>
    <w:rsid w:val="00AA4F47"/>
    <w:rsid w:val="00AC1C5E"/>
    <w:rsid w:val="00AC6930"/>
    <w:rsid w:val="00AD153E"/>
    <w:rsid w:val="00AF72A2"/>
    <w:rsid w:val="00B03BAE"/>
    <w:rsid w:val="00B20BD2"/>
    <w:rsid w:val="00B35C2D"/>
    <w:rsid w:val="00B43F48"/>
    <w:rsid w:val="00B56CF5"/>
    <w:rsid w:val="00B7290F"/>
    <w:rsid w:val="00B77A7F"/>
    <w:rsid w:val="00B83AB6"/>
    <w:rsid w:val="00BA1F19"/>
    <w:rsid w:val="00BA2EB0"/>
    <w:rsid w:val="00BB4E05"/>
    <w:rsid w:val="00BC1D28"/>
    <w:rsid w:val="00BD06D6"/>
    <w:rsid w:val="00BD70F3"/>
    <w:rsid w:val="00BD7D32"/>
    <w:rsid w:val="00BE20C9"/>
    <w:rsid w:val="00BE6344"/>
    <w:rsid w:val="00BF0629"/>
    <w:rsid w:val="00BF1BE4"/>
    <w:rsid w:val="00BF73ED"/>
    <w:rsid w:val="00C009AF"/>
    <w:rsid w:val="00C01F0F"/>
    <w:rsid w:val="00C051AF"/>
    <w:rsid w:val="00C11AF6"/>
    <w:rsid w:val="00C15837"/>
    <w:rsid w:val="00C21F50"/>
    <w:rsid w:val="00C25723"/>
    <w:rsid w:val="00C3107A"/>
    <w:rsid w:val="00C37A56"/>
    <w:rsid w:val="00C465C3"/>
    <w:rsid w:val="00C56188"/>
    <w:rsid w:val="00C717FC"/>
    <w:rsid w:val="00C74012"/>
    <w:rsid w:val="00C92E63"/>
    <w:rsid w:val="00C959DB"/>
    <w:rsid w:val="00CA206B"/>
    <w:rsid w:val="00CA38D0"/>
    <w:rsid w:val="00CB2106"/>
    <w:rsid w:val="00CD77DE"/>
    <w:rsid w:val="00D02C99"/>
    <w:rsid w:val="00D04119"/>
    <w:rsid w:val="00D12AB2"/>
    <w:rsid w:val="00D23BD9"/>
    <w:rsid w:val="00D458E7"/>
    <w:rsid w:val="00D52852"/>
    <w:rsid w:val="00D6067C"/>
    <w:rsid w:val="00D65DAE"/>
    <w:rsid w:val="00D66FD8"/>
    <w:rsid w:val="00D71A14"/>
    <w:rsid w:val="00D7320C"/>
    <w:rsid w:val="00D73977"/>
    <w:rsid w:val="00D82226"/>
    <w:rsid w:val="00D843BC"/>
    <w:rsid w:val="00D85EAC"/>
    <w:rsid w:val="00D87158"/>
    <w:rsid w:val="00D93F7E"/>
    <w:rsid w:val="00DA583F"/>
    <w:rsid w:val="00DA7F94"/>
    <w:rsid w:val="00DC4BAA"/>
    <w:rsid w:val="00DD3B63"/>
    <w:rsid w:val="00DE09B1"/>
    <w:rsid w:val="00DF2F3A"/>
    <w:rsid w:val="00DF5ADE"/>
    <w:rsid w:val="00E04416"/>
    <w:rsid w:val="00E3019D"/>
    <w:rsid w:val="00E36D62"/>
    <w:rsid w:val="00E45E2A"/>
    <w:rsid w:val="00E606E1"/>
    <w:rsid w:val="00E6393C"/>
    <w:rsid w:val="00E678F2"/>
    <w:rsid w:val="00E76C8F"/>
    <w:rsid w:val="00E83FAF"/>
    <w:rsid w:val="00E9714C"/>
    <w:rsid w:val="00EA6D63"/>
    <w:rsid w:val="00EA7647"/>
    <w:rsid w:val="00EE3FE9"/>
    <w:rsid w:val="00EE452C"/>
    <w:rsid w:val="00EE58AA"/>
    <w:rsid w:val="00F02180"/>
    <w:rsid w:val="00F073E5"/>
    <w:rsid w:val="00F12B8C"/>
    <w:rsid w:val="00F151F7"/>
    <w:rsid w:val="00F27FD9"/>
    <w:rsid w:val="00F30BA0"/>
    <w:rsid w:val="00F41D5A"/>
    <w:rsid w:val="00F45079"/>
    <w:rsid w:val="00F64F49"/>
    <w:rsid w:val="00F7321E"/>
    <w:rsid w:val="00F7711F"/>
    <w:rsid w:val="00F96F22"/>
    <w:rsid w:val="00F97C22"/>
    <w:rsid w:val="00FA1272"/>
    <w:rsid w:val="00FA2E2C"/>
    <w:rsid w:val="00FA6BAC"/>
    <w:rsid w:val="00FC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163811D-320C-4AC7-9811-7EF7A9C3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DA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C92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2E63"/>
  </w:style>
  <w:style w:type="paragraph" w:styleId="a6">
    <w:name w:val="footer"/>
    <w:basedOn w:val="a"/>
    <w:link w:val="a7"/>
    <w:uiPriority w:val="99"/>
    <w:unhideWhenUsed/>
    <w:rsid w:val="00C92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2E63"/>
  </w:style>
  <w:style w:type="paragraph" w:styleId="a8">
    <w:name w:val="footnote text"/>
    <w:basedOn w:val="a"/>
    <w:link w:val="a9"/>
    <w:uiPriority w:val="99"/>
    <w:semiHidden/>
    <w:rsid w:val="0027671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76711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276711"/>
    <w:rPr>
      <w:vertAlign w:val="superscript"/>
    </w:rPr>
  </w:style>
  <w:style w:type="character" w:styleId="ab">
    <w:name w:val="Hyperlink"/>
    <w:basedOn w:val="a0"/>
    <w:uiPriority w:val="99"/>
    <w:unhideWhenUsed/>
    <w:rsid w:val="00E04416"/>
    <w:rPr>
      <w:color w:val="0563C1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105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D6601"/>
  </w:style>
  <w:style w:type="character" w:customStyle="1" w:styleId="nobr">
    <w:name w:val="nobr"/>
    <w:basedOn w:val="a0"/>
    <w:rsid w:val="004D6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8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2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565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92656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62951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12537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539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19295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41CCCEE057B77BA9F2BA069925EB431A2B299AA9FF6FCBE23E60443CE5AA53F0168EBFD9822C4361CE74012C2DE0605994A83AA9E011CFT9f1Q" TargetMode="External"/><Relationship Id="rId13" Type="http://schemas.openxmlformats.org/officeDocument/2006/relationships/hyperlink" Target="consultantplus://offline/ref=0917C326A1739F966DF8B4E5393ED5A71523C814E690A7ED95A4309EAA2E5B7C61F6A44CD37732815B253AB429aEw5Q" TargetMode="External"/><Relationship Id="rId18" Type="http://schemas.openxmlformats.org/officeDocument/2006/relationships/hyperlink" Target="http://bankrmp.ru/o-banke/ustav-i-vnutrennie-dokumenty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0917C326A1739F966DF8B4E5393ED5A71523C814E690A7ED95A4309EAA2E5B7C73F6FC40D2752C805C306CE56FB0A703BB5E719B118FCEE5aBw4Q" TargetMode="External"/><Relationship Id="rId17" Type="http://schemas.openxmlformats.org/officeDocument/2006/relationships/hyperlink" Target="http://bankrmp.ru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917C326A1739F966DF8B4E5393ED5A71525CC14E194A7ED95A4309EAA2E5B7C61F6A44CD37732815B253AB429aEw5Q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917C326A1739F966DF8B4E5393ED5A71523C814E690A7ED95A4309EAA2E5B7C61F6A44CD37732815B253AB429aEw5Q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917C326A1739F966DF8B4E5393ED5A71525CC14E194A7ED95A4309EAA2E5B7C73F6FC40D2752C8859306CE56FB0A703BB5E719B118FCEE5aBw4Q" TargetMode="External"/><Relationship Id="rId10" Type="http://schemas.openxmlformats.org/officeDocument/2006/relationships/hyperlink" Target="consultantplus://offline/ref=B541CCCEE057B77BA9F2BA069925EB431A232098A8FC6FCBE23E60443CE5AA53F0168EBFD9822C4369CE74012C2DE0605994A83AA9E011CFT9f1Q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41CCCEE057B77BA9F2BA069925EB431B2E2999ABFB6FCBE23E60443CE5AA53E216D6B3D880324261DB22506AT7f8Q" TargetMode="External"/><Relationship Id="rId14" Type="http://schemas.openxmlformats.org/officeDocument/2006/relationships/hyperlink" Target="consultantplus://offline/ref=0917C326A1739F966DF8B4E5393ED5A71525CC14E194A7ED95A4309EAA2E5B7C61F6A44CD37732815B253AB429aEw5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2289</TotalTime>
  <Pages>11</Pages>
  <Words>4748</Words>
  <Characters>27067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Долгушина Наталья Анатольевна</dc:creator>
  <cp:keywords/>
  <dc:description/>
  <cp:lastModifiedBy>Долгушина Наталья Анатольевна</cp:lastModifiedBy>
  <cp:revision>174</cp:revision>
  <dcterms:created xsi:type="dcterms:W3CDTF">2020-11-12T16:27:00Z</dcterms:created>
  <dcterms:modified xsi:type="dcterms:W3CDTF">2021-03-09T09:40:00Z</dcterms:modified>
</cp:coreProperties>
</file>